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1419" w:rsidRDefault="00171419" w:rsidP="00A83E12">
      <w:pPr>
        <w:spacing w:after="0" w:line="360" w:lineRule="auto"/>
        <w:ind w:firstLine="706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171419" w:rsidRPr="00171419" w:rsidRDefault="00171419" w:rsidP="00A83E12">
      <w:pPr>
        <w:spacing w:after="0" w:line="360" w:lineRule="auto"/>
        <w:ind w:firstLine="706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3A0CA1" w:rsidRPr="00E36FF9" w:rsidRDefault="00A83E12" w:rsidP="00E36FF9">
      <w:pPr>
        <w:spacing w:after="0" w:line="360" w:lineRule="auto"/>
        <w:ind w:firstLine="70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71419">
        <w:rPr>
          <w:rFonts w:ascii="Times New Roman" w:hAnsi="Times New Roman" w:cs="Times New Roman"/>
          <w:b/>
          <w:sz w:val="48"/>
          <w:szCs w:val="48"/>
        </w:rPr>
        <w:t xml:space="preserve"> </w:t>
      </w:r>
      <w:r w:rsidR="00336FBF" w:rsidRPr="00E36FF9">
        <w:rPr>
          <w:rFonts w:ascii="Times New Roman" w:hAnsi="Times New Roman" w:cs="Times New Roman"/>
          <w:b/>
          <w:sz w:val="28"/>
          <w:szCs w:val="28"/>
        </w:rPr>
        <w:t>Дизайн-</w:t>
      </w:r>
      <w:r w:rsidR="003A0CA1" w:rsidRPr="00E36FF9">
        <w:rPr>
          <w:rFonts w:ascii="Times New Roman" w:hAnsi="Times New Roman" w:cs="Times New Roman"/>
          <w:b/>
          <w:sz w:val="28"/>
          <w:szCs w:val="28"/>
        </w:rPr>
        <w:t>концепция детской библиотеки.</w:t>
      </w:r>
    </w:p>
    <w:p w:rsidR="003A0CA1" w:rsidRPr="003A0CA1" w:rsidRDefault="003A0CA1" w:rsidP="007E7261">
      <w:pPr>
        <w:tabs>
          <w:tab w:val="left" w:pos="990"/>
        </w:tabs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A0CA1" w:rsidRPr="003A0CA1" w:rsidRDefault="003A0CA1" w:rsidP="007E7261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A0CA1">
        <w:rPr>
          <w:rFonts w:ascii="Times New Roman" w:hAnsi="Times New Roman" w:cs="Times New Roman"/>
          <w:sz w:val="24"/>
          <w:szCs w:val="24"/>
        </w:rPr>
        <w:t>В ходе анкетирования пользователей библиотеки, изучения мнений и пожеланий читателей были предложены и вошли в проект следующие зоны:</w:t>
      </w:r>
      <w:r w:rsidR="00C57A9B">
        <w:rPr>
          <w:rFonts w:ascii="Times New Roman" w:hAnsi="Times New Roman" w:cs="Times New Roman"/>
          <w:sz w:val="24"/>
          <w:szCs w:val="24"/>
        </w:rPr>
        <w:t xml:space="preserve"> входная зона, </w:t>
      </w:r>
      <w:r w:rsidRPr="003A0CA1">
        <w:rPr>
          <w:rFonts w:ascii="Times New Roman" w:hAnsi="Times New Roman" w:cs="Times New Roman"/>
          <w:sz w:val="24"/>
          <w:szCs w:val="24"/>
        </w:rPr>
        <w:t xml:space="preserve"> холл, зона отдыха (ожидания родителей), гардероб (взрослая зона, детская зона), зона тихого чтения, зона индивидуал</w:t>
      </w:r>
      <w:r w:rsidR="006216DC">
        <w:rPr>
          <w:rFonts w:ascii="Times New Roman" w:hAnsi="Times New Roman" w:cs="Times New Roman"/>
          <w:sz w:val="24"/>
          <w:szCs w:val="24"/>
        </w:rPr>
        <w:t>ьных занятий, развивающий центр.</w:t>
      </w:r>
    </w:p>
    <w:p w:rsidR="003A0CA1" w:rsidRPr="003A0CA1" w:rsidRDefault="003A0CA1" w:rsidP="007E7261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36FBF">
        <w:rPr>
          <w:rFonts w:ascii="Times New Roman" w:hAnsi="Times New Roman" w:cs="Times New Roman"/>
          <w:b/>
          <w:sz w:val="24"/>
          <w:szCs w:val="24"/>
        </w:rPr>
        <w:t>Входная зона и холл</w:t>
      </w:r>
      <w:r w:rsidRPr="003A0CA1">
        <w:rPr>
          <w:rFonts w:ascii="Times New Roman" w:hAnsi="Times New Roman" w:cs="Times New Roman"/>
          <w:sz w:val="24"/>
          <w:szCs w:val="24"/>
        </w:rPr>
        <w:t xml:space="preserve"> – это визитная карточка библиотеки. У пользователей сразу создаётся впечатление уюта, гостеприимности и доброжелательности.</w:t>
      </w:r>
      <w:r w:rsidR="00C57A9B">
        <w:rPr>
          <w:rFonts w:ascii="Times New Roman" w:hAnsi="Times New Roman" w:cs="Times New Roman"/>
          <w:sz w:val="24"/>
          <w:szCs w:val="24"/>
        </w:rPr>
        <w:t xml:space="preserve"> </w:t>
      </w:r>
      <w:r w:rsidR="003102CC">
        <w:rPr>
          <w:rFonts w:ascii="Times New Roman" w:hAnsi="Times New Roman" w:cs="Times New Roman"/>
          <w:sz w:val="24"/>
          <w:szCs w:val="24"/>
        </w:rPr>
        <w:t>Здесь можно у</w:t>
      </w:r>
      <w:r w:rsidR="00C57A9B">
        <w:rPr>
          <w:rFonts w:ascii="Times New Roman" w:hAnsi="Times New Roman" w:cs="Times New Roman"/>
          <w:sz w:val="24"/>
          <w:szCs w:val="24"/>
        </w:rPr>
        <w:t>знать информацию о режиме работы</w:t>
      </w:r>
      <w:r w:rsidR="00CD20E0">
        <w:rPr>
          <w:rFonts w:ascii="Times New Roman" w:hAnsi="Times New Roman" w:cs="Times New Roman"/>
          <w:sz w:val="24"/>
          <w:szCs w:val="24"/>
        </w:rPr>
        <w:t xml:space="preserve"> библиотеки, правилах обслуживания</w:t>
      </w:r>
      <w:r w:rsidR="00C57A9B">
        <w:rPr>
          <w:rFonts w:ascii="Times New Roman" w:hAnsi="Times New Roman" w:cs="Times New Roman"/>
          <w:sz w:val="24"/>
          <w:szCs w:val="24"/>
        </w:rPr>
        <w:t xml:space="preserve">, запланированных мероприятиях,  </w:t>
      </w:r>
      <w:r w:rsidR="00CD20E0">
        <w:rPr>
          <w:rFonts w:ascii="Times New Roman" w:hAnsi="Times New Roman" w:cs="Times New Roman"/>
          <w:sz w:val="24"/>
          <w:szCs w:val="24"/>
        </w:rPr>
        <w:t>утолить жажду с помощью кулера</w:t>
      </w:r>
      <w:r w:rsidR="00C57A9B">
        <w:rPr>
          <w:rFonts w:ascii="Times New Roman" w:hAnsi="Times New Roman" w:cs="Times New Roman"/>
          <w:sz w:val="24"/>
          <w:szCs w:val="24"/>
        </w:rPr>
        <w:t>.</w:t>
      </w:r>
      <w:r w:rsidRPr="003A0CA1">
        <w:rPr>
          <w:rFonts w:ascii="Times New Roman" w:hAnsi="Times New Roman" w:cs="Times New Roman"/>
          <w:sz w:val="24"/>
          <w:szCs w:val="24"/>
        </w:rPr>
        <w:t xml:space="preserve"> </w:t>
      </w:r>
      <w:r w:rsidR="00276C1B">
        <w:rPr>
          <w:rFonts w:ascii="Times New Roman" w:hAnsi="Times New Roman" w:cs="Times New Roman"/>
          <w:sz w:val="24"/>
          <w:szCs w:val="24"/>
        </w:rPr>
        <w:t>Здесь же</w:t>
      </w:r>
      <w:r w:rsidR="00C57A9B">
        <w:rPr>
          <w:rFonts w:ascii="Times New Roman" w:hAnsi="Times New Roman" w:cs="Times New Roman"/>
          <w:sz w:val="24"/>
          <w:szCs w:val="24"/>
        </w:rPr>
        <w:t xml:space="preserve">, в холле, </w:t>
      </w:r>
      <w:r w:rsidR="00276C1B">
        <w:rPr>
          <w:rFonts w:ascii="Times New Roman" w:hAnsi="Times New Roman" w:cs="Times New Roman"/>
          <w:sz w:val="24"/>
          <w:szCs w:val="24"/>
        </w:rPr>
        <w:t xml:space="preserve"> проводятся масштабные мероприятия для детей с танцами, конкурсами, творческим заданиями, театральными постановками.</w:t>
      </w:r>
    </w:p>
    <w:p w:rsidR="003A0CA1" w:rsidRPr="003A0CA1" w:rsidRDefault="003A0CA1" w:rsidP="007E7261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A0CA1">
        <w:rPr>
          <w:rFonts w:ascii="Times New Roman" w:hAnsi="Times New Roman" w:cs="Times New Roman"/>
          <w:sz w:val="24"/>
          <w:szCs w:val="24"/>
        </w:rPr>
        <w:t xml:space="preserve"> </w:t>
      </w:r>
      <w:r w:rsidRPr="00336FBF">
        <w:rPr>
          <w:rFonts w:ascii="Times New Roman" w:hAnsi="Times New Roman" w:cs="Times New Roman"/>
          <w:b/>
          <w:sz w:val="24"/>
          <w:szCs w:val="24"/>
        </w:rPr>
        <w:t>Зона отдыха</w:t>
      </w:r>
      <w:r w:rsidRPr="003A0CA1">
        <w:rPr>
          <w:rFonts w:ascii="Times New Roman" w:hAnsi="Times New Roman" w:cs="Times New Roman"/>
          <w:sz w:val="24"/>
          <w:szCs w:val="24"/>
        </w:rPr>
        <w:t xml:space="preserve"> (ожидания родителей) внесена в проект по многочисленным просьбам родителей. Родители, бабушки приводят детей на массовые мероприятия, занятия «Школы литературного воспитания» (дети 5-7 лет), </w:t>
      </w:r>
      <w:proofErr w:type="gramStart"/>
      <w:r w:rsidRPr="003A0CA1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3A0CA1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3A0CA1">
        <w:rPr>
          <w:rFonts w:ascii="Times New Roman" w:hAnsi="Times New Roman" w:cs="Times New Roman"/>
          <w:sz w:val="24"/>
          <w:szCs w:val="24"/>
        </w:rPr>
        <w:t>мастер</w:t>
      </w:r>
      <w:proofErr w:type="gramEnd"/>
      <w:r w:rsidRPr="003A0CA1">
        <w:rPr>
          <w:rFonts w:ascii="Times New Roman" w:hAnsi="Times New Roman" w:cs="Times New Roman"/>
          <w:sz w:val="24"/>
          <w:szCs w:val="24"/>
        </w:rPr>
        <w:t xml:space="preserve">- классы. Уютная и удобная зона, где можно посидеть и отдохнуть в ожидании ребёнка, необходима. </w:t>
      </w:r>
    </w:p>
    <w:p w:rsidR="003A0CA1" w:rsidRPr="003A0CA1" w:rsidRDefault="003A0CA1" w:rsidP="007E7261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A0CA1">
        <w:rPr>
          <w:rFonts w:ascii="Times New Roman" w:hAnsi="Times New Roman" w:cs="Times New Roman"/>
          <w:sz w:val="24"/>
          <w:szCs w:val="24"/>
        </w:rPr>
        <w:t>Для удобства пользователей гардероб разделён на две зоны: взрослую и детскую.</w:t>
      </w:r>
    </w:p>
    <w:p w:rsidR="000D61BB" w:rsidRPr="007C655C" w:rsidRDefault="00C57A9B" w:rsidP="007E7261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36FBF">
        <w:rPr>
          <w:rFonts w:ascii="Times New Roman" w:hAnsi="Times New Roman" w:cs="Times New Roman"/>
          <w:b/>
          <w:sz w:val="24"/>
          <w:szCs w:val="24"/>
        </w:rPr>
        <w:t>Абонемент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зонирован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на зону тихого чтения и зону индивидуальных занятий.</w:t>
      </w:r>
      <w:r w:rsidR="003102CC">
        <w:rPr>
          <w:rFonts w:ascii="Times New Roman" w:hAnsi="Times New Roman" w:cs="Times New Roman"/>
          <w:sz w:val="24"/>
          <w:szCs w:val="24"/>
        </w:rPr>
        <w:t xml:space="preserve"> Стеллажи оборудованы встроенными сиденьями.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D20E0">
        <w:rPr>
          <w:rFonts w:ascii="Times New Roman" w:hAnsi="Times New Roman" w:cs="Times New Roman"/>
          <w:sz w:val="24"/>
          <w:szCs w:val="24"/>
        </w:rPr>
        <w:t xml:space="preserve">Мобильные стеллажи на колесиках в центре зала позволяют быстро </w:t>
      </w:r>
      <w:r w:rsidR="00CD20E0" w:rsidRPr="00CD20E0">
        <w:rPr>
          <w:rFonts w:ascii="Times New Roman" w:hAnsi="Times New Roman" w:cs="Times New Roman"/>
          <w:sz w:val="24"/>
          <w:szCs w:val="24"/>
        </w:rPr>
        <w:t>трансформировать пространство, расширять помещение для занятий.</w:t>
      </w:r>
      <w:r w:rsidR="00CD20E0">
        <w:rPr>
          <w:rFonts w:ascii="Times New Roman" w:hAnsi="Times New Roman" w:cs="Times New Roman"/>
          <w:sz w:val="24"/>
          <w:szCs w:val="24"/>
        </w:rPr>
        <w:t xml:space="preserve"> </w:t>
      </w:r>
      <w:r w:rsidR="000D61BB" w:rsidRPr="00CD20E0">
        <w:rPr>
          <w:rFonts w:ascii="Times New Roman" w:hAnsi="Times New Roman" w:cs="Times New Roman"/>
          <w:sz w:val="24"/>
          <w:szCs w:val="24"/>
        </w:rPr>
        <w:t xml:space="preserve">Зона тихого чтения организована  для того, чтобы ребёнок мог спокойно посидеть, читая и разглядывая книги и журналы.  </w:t>
      </w:r>
      <w:r w:rsidR="003A0CA1" w:rsidRPr="00CD20E0">
        <w:rPr>
          <w:rFonts w:ascii="Times New Roman" w:hAnsi="Times New Roman" w:cs="Times New Roman"/>
          <w:sz w:val="24"/>
          <w:szCs w:val="24"/>
        </w:rPr>
        <w:t xml:space="preserve">В зоне тихого чтения расположены справочные и энциклопедические издания, периодика, </w:t>
      </w:r>
      <w:r w:rsidR="000D61BB" w:rsidRPr="00CD20E0">
        <w:rPr>
          <w:rFonts w:ascii="Times New Roman" w:hAnsi="Times New Roman" w:cs="Times New Roman"/>
          <w:sz w:val="24"/>
          <w:szCs w:val="24"/>
        </w:rPr>
        <w:t>книжные новинки,</w:t>
      </w:r>
      <w:r w:rsidR="00CD20E0" w:rsidRPr="00CD20E0">
        <w:rPr>
          <w:rFonts w:ascii="Times New Roman" w:hAnsi="Times New Roman" w:cs="Times New Roman"/>
          <w:sz w:val="24"/>
          <w:szCs w:val="24"/>
        </w:rPr>
        <w:t xml:space="preserve"> </w:t>
      </w:r>
      <w:r w:rsidR="003A0CA1" w:rsidRPr="00CD20E0">
        <w:rPr>
          <w:rFonts w:ascii="Times New Roman" w:hAnsi="Times New Roman" w:cs="Times New Roman"/>
          <w:sz w:val="24"/>
          <w:szCs w:val="24"/>
        </w:rPr>
        <w:t>развивающие книги для детей.</w:t>
      </w:r>
      <w:r w:rsidR="00CF150A" w:rsidRPr="00CD20E0">
        <w:rPr>
          <w:rFonts w:ascii="Times New Roman" w:hAnsi="Times New Roman" w:cs="Times New Roman"/>
          <w:sz w:val="24"/>
          <w:szCs w:val="24"/>
        </w:rPr>
        <w:t xml:space="preserve"> </w:t>
      </w:r>
      <w:r w:rsidR="00D36253" w:rsidRPr="00CD20E0">
        <w:rPr>
          <w:rFonts w:ascii="Times New Roman" w:hAnsi="Times New Roman" w:cs="Times New Roman"/>
          <w:sz w:val="24"/>
          <w:szCs w:val="24"/>
        </w:rPr>
        <w:t>Между стеллажами</w:t>
      </w:r>
      <w:r w:rsidR="000D61BB" w:rsidRPr="00CD20E0">
        <w:rPr>
          <w:rFonts w:ascii="Times New Roman" w:hAnsi="Times New Roman" w:cs="Times New Roman"/>
          <w:sz w:val="24"/>
          <w:szCs w:val="24"/>
        </w:rPr>
        <w:t xml:space="preserve"> разного уровня</w:t>
      </w:r>
      <w:r w:rsidR="00D36253" w:rsidRPr="00CD20E0">
        <w:rPr>
          <w:rFonts w:ascii="Times New Roman" w:hAnsi="Times New Roman" w:cs="Times New Roman"/>
          <w:sz w:val="24"/>
          <w:szCs w:val="24"/>
        </w:rPr>
        <w:t xml:space="preserve"> расставлены пуфы, кресла и столики, для того чтобы читатели могли расположиться с книгой. </w:t>
      </w:r>
      <w:r w:rsidR="00CF150A" w:rsidRPr="00CD20E0">
        <w:rPr>
          <w:rFonts w:ascii="Times New Roman" w:hAnsi="Times New Roman" w:cs="Times New Roman"/>
          <w:sz w:val="24"/>
          <w:szCs w:val="24"/>
        </w:rPr>
        <w:t xml:space="preserve">Размещенные в тихой зоне  круглые стеллажи со встроенным диваном </w:t>
      </w:r>
      <w:r w:rsidR="000D61BB" w:rsidRPr="00CD20E0">
        <w:rPr>
          <w:rFonts w:ascii="Times New Roman" w:hAnsi="Times New Roman" w:cs="Times New Roman"/>
          <w:sz w:val="24"/>
          <w:szCs w:val="24"/>
        </w:rPr>
        <w:t xml:space="preserve">и дополнительным освещением </w:t>
      </w:r>
      <w:r w:rsidR="00D36253" w:rsidRPr="00CD20E0">
        <w:rPr>
          <w:rFonts w:ascii="Times New Roman" w:hAnsi="Times New Roman" w:cs="Times New Roman"/>
          <w:sz w:val="24"/>
          <w:szCs w:val="24"/>
        </w:rPr>
        <w:t xml:space="preserve">позволяют детям </w:t>
      </w:r>
      <w:r w:rsidR="000D61BB" w:rsidRPr="00CD20E0">
        <w:rPr>
          <w:rFonts w:ascii="Times New Roman" w:hAnsi="Times New Roman" w:cs="Times New Roman"/>
          <w:sz w:val="24"/>
          <w:szCs w:val="24"/>
        </w:rPr>
        <w:t xml:space="preserve">самостоятельно или </w:t>
      </w:r>
      <w:r w:rsidR="00D36253" w:rsidRPr="00CD20E0">
        <w:rPr>
          <w:rFonts w:ascii="Times New Roman" w:hAnsi="Times New Roman" w:cs="Times New Roman"/>
          <w:sz w:val="24"/>
          <w:szCs w:val="24"/>
        </w:rPr>
        <w:t xml:space="preserve">совместно с родителями  </w:t>
      </w:r>
      <w:r w:rsidR="000D61BB" w:rsidRPr="00CD20E0">
        <w:rPr>
          <w:rFonts w:ascii="Times New Roman" w:hAnsi="Times New Roman" w:cs="Times New Roman"/>
          <w:sz w:val="24"/>
          <w:szCs w:val="24"/>
        </w:rPr>
        <w:t>заниматься не только чтением книг, но и их обсуждением.</w:t>
      </w:r>
      <w:r w:rsidR="00CD20E0">
        <w:rPr>
          <w:rFonts w:ascii="Times New Roman" w:hAnsi="Times New Roman" w:cs="Times New Roman"/>
          <w:sz w:val="24"/>
          <w:szCs w:val="24"/>
        </w:rPr>
        <w:t xml:space="preserve">  </w:t>
      </w:r>
      <w:r w:rsidR="003A0CA1" w:rsidRPr="003A0CA1">
        <w:rPr>
          <w:rFonts w:ascii="Times New Roman" w:hAnsi="Times New Roman" w:cs="Times New Roman"/>
          <w:sz w:val="24"/>
          <w:szCs w:val="24"/>
        </w:rPr>
        <w:t>В зоне</w:t>
      </w:r>
      <w:r w:rsidR="000D61BB">
        <w:rPr>
          <w:rFonts w:ascii="Times New Roman" w:hAnsi="Times New Roman" w:cs="Times New Roman"/>
          <w:sz w:val="24"/>
          <w:szCs w:val="24"/>
        </w:rPr>
        <w:t xml:space="preserve"> индивидуальных занятий</w:t>
      </w:r>
      <w:r w:rsidR="003A0CA1" w:rsidRPr="003A0CA1">
        <w:rPr>
          <w:rFonts w:ascii="Times New Roman" w:hAnsi="Times New Roman" w:cs="Times New Roman"/>
          <w:sz w:val="24"/>
          <w:szCs w:val="24"/>
        </w:rPr>
        <w:t xml:space="preserve"> </w:t>
      </w:r>
      <w:r w:rsidR="000D61BB">
        <w:rPr>
          <w:rFonts w:ascii="Times New Roman" w:hAnsi="Times New Roman" w:cs="Times New Roman"/>
          <w:sz w:val="24"/>
          <w:szCs w:val="24"/>
        </w:rPr>
        <w:t>можно подготовить домашние задания и выполнить уроки</w:t>
      </w:r>
      <w:proofErr w:type="gramStart"/>
      <w:r w:rsidR="003A0CA1" w:rsidRPr="003A0CA1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 w:rsidR="003A0CA1" w:rsidRPr="003A0CA1">
        <w:rPr>
          <w:rFonts w:ascii="Times New Roman" w:hAnsi="Times New Roman" w:cs="Times New Roman"/>
          <w:sz w:val="24"/>
          <w:szCs w:val="24"/>
        </w:rPr>
        <w:t xml:space="preserve"> В этой зоне оборудованы компьютерные места с доступом в Интернет, к электронным краеведческим альбомам, электронному каталогу и электронным книгам, к Национальной электронной детской библиотеке.</w:t>
      </w:r>
      <w:r w:rsidR="000D61BB">
        <w:rPr>
          <w:rFonts w:ascii="Times New Roman" w:hAnsi="Times New Roman" w:cs="Times New Roman"/>
          <w:sz w:val="24"/>
          <w:szCs w:val="24"/>
        </w:rPr>
        <w:t xml:space="preserve"> П</w:t>
      </w:r>
      <w:r w:rsidR="000D61BB" w:rsidRPr="007C655C">
        <w:rPr>
          <w:rFonts w:ascii="Times New Roman" w:hAnsi="Times New Roman" w:cs="Times New Roman"/>
          <w:sz w:val="24"/>
          <w:szCs w:val="24"/>
        </w:rPr>
        <w:t xml:space="preserve">ространства сменяют друг друга, от публичных к более </w:t>
      </w:r>
      <w:proofErr w:type="gramStart"/>
      <w:r w:rsidR="000D61BB" w:rsidRPr="007C655C">
        <w:rPr>
          <w:rFonts w:ascii="Times New Roman" w:hAnsi="Times New Roman" w:cs="Times New Roman"/>
          <w:sz w:val="24"/>
          <w:szCs w:val="24"/>
        </w:rPr>
        <w:t>закрытым</w:t>
      </w:r>
      <w:proofErr w:type="gramEnd"/>
      <w:r w:rsidR="000D61BB" w:rsidRPr="007C655C">
        <w:rPr>
          <w:rFonts w:ascii="Times New Roman" w:hAnsi="Times New Roman" w:cs="Times New Roman"/>
          <w:sz w:val="24"/>
          <w:szCs w:val="24"/>
        </w:rPr>
        <w:t>, не нарушая при этом принципов открытости и доступност</w:t>
      </w:r>
      <w:r w:rsidR="000D61BB">
        <w:rPr>
          <w:rFonts w:ascii="Times New Roman" w:hAnsi="Times New Roman" w:cs="Times New Roman"/>
          <w:sz w:val="24"/>
          <w:szCs w:val="24"/>
        </w:rPr>
        <w:t>и.</w:t>
      </w:r>
    </w:p>
    <w:p w:rsidR="003A0CA1" w:rsidRPr="003A0CA1" w:rsidRDefault="003A0CA1" w:rsidP="007E7261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36FBF">
        <w:rPr>
          <w:rFonts w:ascii="Times New Roman" w:hAnsi="Times New Roman" w:cs="Times New Roman"/>
          <w:b/>
          <w:sz w:val="24"/>
          <w:szCs w:val="24"/>
        </w:rPr>
        <w:t>Зона «Развивающий центр»</w:t>
      </w:r>
      <w:r w:rsidRPr="003A0CA1">
        <w:rPr>
          <w:rFonts w:ascii="Times New Roman" w:hAnsi="Times New Roman" w:cs="Times New Roman"/>
          <w:sz w:val="24"/>
          <w:szCs w:val="24"/>
        </w:rPr>
        <w:t xml:space="preserve"> - это зона для проведения </w:t>
      </w:r>
      <w:r w:rsidR="007D0789">
        <w:rPr>
          <w:rFonts w:ascii="Times New Roman" w:hAnsi="Times New Roman" w:cs="Times New Roman"/>
          <w:sz w:val="24"/>
          <w:szCs w:val="24"/>
        </w:rPr>
        <w:t xml:space="preserve">работы в малых и больших группах, </w:t>
      </w:r>
      <w:r w:rsidRPr="003A0CA1">
        <w:rPr>
          <w:rFonts w:ascii="Times New Roman" w:hAnsi="Times New Roman" w:cs="Times New Roman"/>
          <w:sz w:val="24"/>
          <w:szCs w:val="24"/>
        </w:rPr>
        <w:t xml:space="preserve">массовых мероприятий, мастер-классов. </w:t>
      </w:r>
      <w:r w:rsidR="00D36253">
        <w:rPr>
          <w:rFonts w:ascii="Times New Roman" w:hAnsi="Times New Roman" w:cs="Times New Roman"/>
          <w:sz w:val="24"/>
          <w:szCs w:val="24"/>
        </w:rPr>
        <w:t>Центр оборудован мобильной легкой мебелью для ее перемещения и смены конфигураций пространства под нужды мероприятия.</w:t>
      </w:r>
      <w:r w:rsidR="000D61BB" w:rsidRPr="000D61BB">
        <w:rPr>
          <w:rFonts w:ascii="Times New Roman" w:hAnsi="Times New Roman" w:cs="Times New Roman"/>
          <w:sz w:val="24"/>
          <w:szCs w:val="24"/>
        </w:rPr>
        <w:t xml:space="preserve"> </w:t>
      </w:r>
      <w:r w:rsidR="000D61BB">
        <w:rPr>
          <w:rFonts w:ascii="Times New Roman" w:hAnsi="Times New Roman" w:cs="Times New Roman"/>
          <w:sz w:val="24"/>
          <w:szCs w:val="24"/>
        </w:rPr>
        <w:t>С</w:t>
      </w:r>
      <w:r w:rsidR="000D61BB" w:rsidRPr="007C655C">
        <w:rPr>
          <w:rFonts w:ascii="Times New Roman" w:hAnsi="Times New Roman" w:cs="Times New Roman"/>
          <w:sz w:val="24"/>
          <w:szCs w:val="24"/>
        </w:rPr>
        <w:t>тена, отделанная пробкой</w:t>
      </w:r>
      <w:r w:rsidR="000D61BB">
        <w:rPr>
          <w:rFonts w:ascii="Times New Roman" w:hAnsi="Times New Roman" w:cs="Times New Roman"/>
          <w:sz w:val="24"/>
          <w:szCs w:val="24"/>
        </w:rPr>
        <w:t>,</w:t>
      </w:r>
      <w:r w:rsidR="000D61BB" w:rsidRPr="007C655C">
        <w:rPr>
          <w:rFonts w:ascii="Times New Roman" w:hAnsi="Times New Roman" w:cs="Times New Roman"/>
          <w:sz w:val="24"/>
          <w:szCs w:val="24"/>
        </w:rPr>
        <w:t xml:space="preserve"> </w:t>
      </w:r>
      <w:r w:rsidR="000D61BB">
        <w:rPr>
          <w:rFonts w:ascii="Times New Roman" w:hAnsi="Times New Roman" w:cs="Times New Roman"/>
          <w:sz w:val="24"/>
          <w:szCs w:val="24"/>
        </w:rPr>
        <w:t xml:space="preserve">будет использоваться </w:t>
      </w:r>
      <w:r w:rsidR="000D61BB" w:rsidRPr="007C655C">
        <w:rPr>
          <w:rFonts w:ascii="Times New Roman" w:hAnsi="Times New Roman" w:cs="Times New Roman"/>
          <w:sz w:val="24"/>
          <w:szCs w:val="24"/>
        </w:rPr>
        <w:t>для экспозиции работ</w:t>
      </w:r>
      <w:r w:rsidR="000D61BB">
        <w:rPr>
          <w:rFonts w:ascii="Times New Roman" w:hAnsi="Times New Roman" w:cs="Times New Roman"/>
          <w:sz w:val="24"/>
          <w:szCs w:val="24"/>
        </w:rPr>
        <w:t xml:space="preserve">. </w:t>
      </w:r>
      <w:r w:rsidR="000D61BB" w:rsidRPr="003A0CA1">
        <w:rPr>
          <w:rFonts w:ascii="Times New Roman" w:hAnsi="Times New Roman" w:cs="Times New Roman"/>
          <w:sz w:val="24"/>
          <w:szCs w:val="24"/>
        </w:rPr>
        <w:t xml:space="preserve"> </w:t>
      </w:r>
      <w:r w:rsidR="00D36253" w:rsidRPr="007C655C">
        <w:rPr>
          <w:rFonts w:ascii="Times New Roman" w:hAnsi="Times New Roman" w:cs="Times New Roman"/>
          <w:sz w:val="24"/>
          <w:szCs w:val="24"/>
        </w:rPr>
        <w:t xml:space="preserve">Зона мультимедиа - пространство для просмотра видео на большом экране, </w:t>
      </w:r>
      <w:r w:rsidR="00D36253">
        <w:rPr>
          <w:rFonts w:ascii="Times New Roman" w:hAnsi="Times New Roman" w:cs="Times New Roman"/>
          <w:sz w:val="24"/>
          <w:szCs w:val="24"/>
        </w:rPr>
        <w:t>будет</w:t>
      </w:r>
      <w:r w:rsidR="00D36253" w:rsidRPr="007C655C">
        <w:rPr>
          <w:rFonts w:ascii="Times New Roman" w:hAnsi="Times New Roman" w:cs="Times New Roman"/>
          <w:sz w:val="24"/>
          <w:szCs w:val="24"/>
        </w:rPr>
        <w:t xml:space="preserve"> оборудован</w:t>
      </w:r>
      <w:r w:rsidR="000D61BB">
        <w:rPr>
          <w:rFonts w:ascii="Times New Roman" w:hAnsi="Times New Roman" w:cs="Times New Roman"/>
          <w:sz w:val="24"/>
          <w:szCs w:val="24"/>
        </w:rPr>
        <w:t>а</w:t>
      </w:r>
      <w:r w:rsidR="00D36253" w:rsidRPr="007C655C">
        <w:rPr>
          <w:rFonts w:ascii="Times New Roman" w:hAnsi="Times New Roman" w:cs="Times New Roman"/>
          <w:sz w:val="24"/>
          <w:szCs w:val="24"/>
        </w:rPr>
        <w:t xml:space="preserve"> беспроводными наушниками для индивидуального использования или трансформироваться в общий кинозал. </w:t>
      </w:r>
      <w:r w:rsidRPr="003A0CA1">
        <w:rPr>
          <w:rFonts w:ascii="Times New Roman" w:hAnsi="Times New Roman" w:cs="Times New Roman"/>
          <w:sz w:val="24"/>
          <w:szCs w:val="24"/>
        </w:rPr>
        <w:t xml:space="preserve">Здесь </w:t>
      </w:r>
      <w:r w:rsidR="00D36253">
        <w:rPr>
          <w:rFonts w:ascii="Times New Roman" w:hAnsi="Times New Roman" w:cs="Times New Roman"/>
          <w:sz w:val="24"/>
          <w:szCs w:val="24"/>
        </w:rPr>
        <w:t xml:space="preserve"> же находится</w:t>
      </w:r>
      <w:r w:rsidRPr="003A0CA1">
        <w:rPr>
          <w:rFonts w:ascii="Times New Roman" w:hAnsi="Times New Roman" w:cs="Times New Roman"/>
          <w:sz w:val="24"/>
          <w:szCs w:val="24"/>
        </w:rPr>
        <w:t xml:space="preserve"> игровая зона с настольными играми</w:t>
      </w:r>
      <w:r w:rsidR="00D36253">
        <w:rPr>
          <w:rFonts w:ascii="Times New Roman" w:hAnsi="Times New Roman" w:cs="Times New Roman"/>
          <w:sz w:val="24"/>
          <w:szCs w:val="24"/>
        </w:rPr>
        <w:t xml:space="preserve"> детей</w:t>
      </w:r>
      <w:r w:rsidRPr="003A0CA1">
        <w:rPr>
          <w:rFonts w:ascii="Times New Roman" w:hAnsi="Times New Roman" w:cs="Times New Roman"/>
          <w:sz w:val="24"/>
          <w:szCs w:val="24"/>
        </w:rPr>
        <w:t xml:space="preserve"> и книгами-игрушками для малышей.</w:t>
      </w:r>
      <w:r w:rsidR="00F155D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A0CA1" w:rsidRPr="003A0CA1" w:rsidRDefault="003A0CA1" w:rsidP="007E7261">
      <w:pPr>
        <w:tabs>
          <w:tab w:val="left" w:pos="990"/>
        </w:tabs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A0CA1" w:rsidRDefault="003A0CA1" w:rsidP="007E7261">
      <w:pPr>
        <w:tabs>
          <w:tab w:val="left" w:pos="990"/>
        </w:tabs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732D8" w:rsidRDefault="000732D8" w:rsidP="007E7261">
      <w:pPr>
        <w:tabs>
          <w:tab w:val="left" w:pos="990"/>
        </w:tabs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732D8" w:rsidRDefault="000732D8" w:rsidP="007E7261">
      <w:pPr>
        <w:tabs>
          <w:tab w:val="left" w:pos="990"/>
        </w:tabs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732D8" w:rsidRDefault="00336FBF" w:rsidP="007E7261">
      <w:pPr>
        <w:tabs>
          <w:tab w:val="left" w:pos="990"/>
        </w:tabs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4DE419C" wp14:editId="5D87A7A1">
            <wp:extent cx="6101663" cy="8870402"/>
            <wp:effectExtent l="19050" t="0" r="0" b="0"/>
            <wp:docPr id="37" name="Рисунок 1" descr="C:\Users\User\Desktop\Модельная библиотека\проект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Модельная библиотека\проект\1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1227" cy="8869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32D8" w:rsidRDefault="000732D8" w:rsidP="007E7261">
      <w:pPr>
        <w:tabs>
          <w:tab w:val="left" w:pos="990"/>
        </w:tabs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732D8" w:rsidRDefault="000732D8" w:rsidP="007E7261">
      <w:pPr>
        <w:tabs>
          <w:tab w:val="left" w:pos="990"/>
        </w:tabs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A0CA1" w:rsidRDefault="00336FBF" w:rsidP="00F308ED">
      <w:pPr>
        <w:tabs>
          <w:tab w:val="left" w:pos="99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6F5E17A" wp14:editId="31D7E1DC">
            <wp:extent cx="6300470" cy="9159422"/>
            <wp:effectExtent l="19050" t="0" r="5080" b="0"/>
            <wp:docPr id="39" name="Рисунок 3" descr="C:\Users\User\Desktop\Модельная библиотека\проект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Модельная библиотека\проект\3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91594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A0CA1" w:rsidSect="00BE3231">
      <w:footerReference w:type="default" r:id="rId11"/>
      <w:pgSz w:w="11906" w:h="16838"/>
      <w:pgMar w:top="450" w:right="850" w:bottom="1134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00D7E" w:rsidRDefault="00F00D7E" w:rsidP="00173449">
      <w:pPr>
        <w:spacing w:after="0" w:line="240" w:lineRule="auto"/>
      </w:pPr>
      <w:r>
        <w:separator/>
      </w:r>
    </w:p>
  </w:endnote>
  <w:endnote w:type="continuationSeparator" w:id="0">
    <w:p w:rsidR="00F00D7E" w:rsidRDefault="00F00D7E" w:rsidP="001734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06678431"/>
      <w:docPartObj>
        <w:docPartGallery w:val="Page Numbers (Bottom of Page)"/>
        <w:docPartUnique/>
      </w:docPartObj>
    </w:sdtPr>
    <w:sdtEndPr/>
    <w:sdtContent>
      <w:p w:rsidR="00E55A2B" w:rsidRDefault="008F7019">
        <w:pPr>
          <w:pStyle w:val="af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36FF9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E55A2B" w:rsidRDefault="00E55A2B">
    <w:pPr>
      <w:pStyle w:val="af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00D7E" w:rsidRDefault="00F00D7E" w:rsidP="00173449">
      <w:pPr>
        <w:spacing w:after="0" w:line="240" w:lineRule="auto"/>
      </w:pPr>
      <w:r>
        <w:separator/>
      </w:r>
    </w:p>
  </w:footnote>
  <w:footnote w:type="continuationSeparator" w:id="0">
    <w:p w:rsidR="00F00D7E" w:rsidRDefault="00F00D7E" w:rsidP="0017344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A634B2"/>
    <w:multiLevelType w:val="multilevel"/>
    <w:tmpl w:val="92FE8FBC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">
    <w:nsid w:val="0F7642C3"/>
    <w:multiLevelType w:val="multilevel"/>
    <w:tmpl w:val="5F244D4E"/>
    <w:lvl w:ilvl="0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555" w:hanging="450"/>
      </w:pPr>
      <w:rPr>
        <w:rFonts w:hint="default"/>
        <w:b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ind w:left="825" w:hanging="720"/>
      </w:pPr>
      <w:rPr>
        <w:rFonts w:hint="default"/>
        <w:sz w:val="28"/>
      </w:rPr>
    </w:lvl>
    <w:lvl w:ilvl="3">
      <w:start w:val="1"/>
      <w:numFmt w:val="decimal"/>
      <w:isLgl/>
      <w:lvlText w:val="%1.%2.%3.%4."/>
      <w:lvlJc w:val="left"/>
      <w:pPr>
        <w:ind w:left="825" w:hanging="720"/>
      </w:pPr>
      <w:rPr>
        <w:rFonts w:hint="default"/>
        <w:sz w:val="28"/>
      </w:rPr>
    </w:lvl>
    <w:lvl w:ilvl="4">
      <w:start w:val="1"/>
      <w:numFmt w:val="decimal"/>
      <w:isLgl/>
      <w:lvlText w:val="%1.%2.%3.%4.%5."/>
      <w:lvlJc w:val="left"/>
      <w:pPr>
        <w:ind w:left="1185" w:hanging="1080"/>
      </w:pPr>
      <w:rPr>
        <w:rFonts w:hint="default"/>
        <w:sz w:val="28"/>
      </w:rPr>
    </w:lvl>
    <w:lvl w:ilvl="5">
      <w:start w:val="1"/>
      <w:numFmt w:val="decimal"/>
      <w:isLgl/>
      <w:lvlText w:val="%1.%2.%3.%4.%5.%6."/>
      <w:lvlJc w:val="left"/>
      <w:pPr>
        <w:ind w:left="1185" w:hanging="1080"/>
      </w:pPr>
      <w:rPr>
        <w:rFonts w:hint="default"/>
        <w:sz w:val="28"/>
      </w:rPr>
    </w:lvl>
    <w:lvl w:ilvl="6">
      <w:start w:val="1"/>
      <w:numFmt w:val="decimal"/>
      <w:isLgl/>
      <w:lvlText w:val="%1.%2.%3.%4.%5.%6.%7."/>
      <w:lvlJc w:val="left"/>
      <w:pPr>
        <w:ind w:left="1545" w:hanging="1440"/>
      </w:pPr>
      <w:rPr>
        <w:rFonts w:hint="default"/>
        <w:sz w:val="28"/>
      </w:rPr>
    </w:lvl>
    <w:lvl w:ilvl="7">
      <w:start w:val="1"/>
      <w:numFmt w:val="decimal"/>
      <w:isLgl/>
      <w:lvlText w:val="%1.%2.%3.%4.%5.%6.%7.%8."/>
      <w:lvlJc w:val="left"/>
      <w:pPr>
        <w:ind w:left="1545" w:hanging="1440"/>
      </w:pPr>
      <w:rPr>
        <w:rFonts w:hint="default"/>
        <w:sz w:val="28"/>
      </w:rPr>
    </w:lvl>
    <w:lvl w:ilvl="8">
      <w:start w:val="1"/>
      <w:numFmt w:val="decimal"/>
      <w:isLgl/>
      <w:lvlText w:val="%1.%2.%3.%4.%5.%6.%7.%8.%9."/>
      <w:lvlJc w:val="left"/>
      <w:pPr>
        <w:ind w:left="1905" w:hanging="1800"/>
      </w:pPr>
      <w:rPr>
        <w:rFonts w:hint="default"/>
        <w:sz w:val="28"/>
      </w:rPr>
    </w:lvl>
  </w:abstractNum>
  <w:abstractNum w:abstractNumId="2">
    <w:nsid w:val="395658CD"/>
    <w:multiLevelType w:val="hybridMultilevel"/>
    <w:tmpl w:val="E0A80C0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41D263D7"/>
    <w:multiLevelType w:val="hybridMultilevel"/>
    <w:tmpl w:val="B454903E"/>
    <w:lvl w:ilvl="0" w:tplc="B0E4BA6E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2F25B8F"/>
    <w:multiLevelType w:val="hybridMultilevel"/>
    <w:tmpl w:val="529698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4EE6A6C"/>
    <w:multiLevelType w:val="hybridMultilevel"/>
    <w:tmpl w:val="15B6599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56A8291E"/>
    <w:multiLevelType w:val="multilevel"/>
    <w:tmpl w:val="594C1D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C2E6C60"/>
    <w:multiLevelType w:val="multilevel"/>
    <w:tmpl w:val="ECFC0280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  <w:sz w:val="28"/>
      </w:rPr>
    </w:lvl>
    <w:lvl w:ilvl="1">
      <w:start w:val="2"/>
      <w:numFmt w:val="decimal"/>
      <w:lvlText w:val="%1.%2."/>
      <w:lvlJc w:val="left"/>
      <w:pPr>
        <w:ind w:left="1170" w:hanging="450"/>
      </w:pPr>
      <w:rPr>
        <w:rFonts w:hint="default"/>
        <w:sz w:val="28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  <w:sz w:val="28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  <w:sz w:val="28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  <w:sz w:val="28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  <w:sz w:val="28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  <w:sz w:val="28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  <w:sz w:val="28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  <w:sz w:val="28"/>
      </w:rPr>
    </w:lvl>
  </w:abstractNum>
  <w:num w:numId="1">
    <w:abstractNumId w:val="2"/>
  </w:num>
  <w:num w:numId="2">
    <w:abstractNumId w:val="5"/>
  </w:num>
  <w:num w:numId="3">
    <w:abstractNumId w:val="3"/>
  </w:num>
  <w:num w:numId="4">
    <w:abstractNumId w:val="4"/>
  </w:num>
  <w:num w:numId="5">
    <w:abstractNumId w:val="7"/>
  </w:num>
  <w:num w:numId="6">
    <w:abstractNumId w:val="0"/>
  </w:num>
  <w:num w:numId="7">
    <w:abstractNumId w:val="6"/>
  </w:num>
  <w:num w:numId="8">
    <w:abstractNumId w:val="1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5492C"/>
    <w:rsid w:val="000014EE"/>
    <w:rsid w:val="0000257B"/>
    <w:rsid w:val="00015008"/>
    <w:rsid w:val="00015834"/>
    <w:rsid w:val="000407E8"/>
    <w:rsid w:val="000431ED"/>
    <w:rsid w:val="00054E24"/>
    <w:rsid w:val="000721DB"/>
    <w:rsid w:val="000732D8"/>
    <w:rsid w:val="00096F7F"/>
    <w:rsid w:val="000B32E6"/>
    <w:rsid w:val="000C6978"/>
    <w:rsid w:val="000D1467"/>
    <w:rsid w:val="000D61BB"/>
    <w:rsid w:val="000D72FB"/>
    <w:rsid w:val="000E3580"/>
    <w:rsid w:val="000E75DE"/>
    <w:rsid w:val="000F1B2D"/>
    <w:rsid w:val="000F4D6C"/>
    <w:rsid w:val="00103206"/>
    <w:rsid w:val="00104403"/>
    <w:rsid w:val="00110752"/>
    <w:rsid w:val="001135BB"/>
    <w:rsid w:val="0011787A"/>
    <w:rsid w:val="00123557"/>
    <w:rsid w:val="00125F17"/>
    <w:rsid w:val="00132E97"/>
    <w:rsid w:val="00137B0F"/>
    <w:rsid w:val="00145FB6"/>
    <w:rsid w:val="00157395"/>
    <w:rsid w:val="00160715"/>
    <w:rsid w:val="00165BA3"/>
    <w:rsid w:val="00171419"/>
    <w:rsid w:val="00171765"/>
    <w:rsid w:val="00173449"/>
    <w:rsid w:val="00175BED"/>
    <w:rsid w:val="00196B02"/>
    <w:rsid w:val="001A6955"/>
    <w:rsid w:val="001B46B6"/>
    <w:rsid w:val="001B6CE3"/>
    <w:rsid w:val="001D1594"/>
    <w:rsid w:val="001D2457"/>
    <w:rsid w:val="001D3265"/>
    <w:rsid w:val="001D363C"/>
    <w:rsid w:val="001D741B"/>
    <w:rsid w:val="001E44AA"/>
    <w:rsid w:val="001E658E"/>
    <w:rsid w:val="001E6A72"/>
    <w:rsid w:val="001E7D7B"/>
    <w:rsid w:val="0021043A"/>
    <w:rsid w:val="002328EA"/>
    <w:rsid w:val="002332A8"/>
    <w:rsid w:val="00233BBA"/>
    <w:rsid w:val="00235910"/>
    <w:rsid w:val="00237EA4"/>
    <w:rsid w:val="002400F9"/>
    <w:rsid w:val="00241EC1"/>
    <w:rsid w:val="002433E6"/>
    <w:rsid w:val="002500E1"/>
    <w:rsid w:val="002535D4"/>
    <w:rsid w:val="002723ED"/>
    <w:rsid w:val="00276C09"/>
    <w:rsid w:val="00276C1B"/>
    <w:rsid w:val="002835B6"/>
    <w:rsid w:val="002937DB"/>
    <w:rsid w:val="002B471B"/>
    <w:rsid w:val="002C34E5"/>
    <w:rsid w:val="002D0A8A"/>
    <w:rsid w:val="002D3908"/>
    <w:rsid w:val="002D51E4"/>
    <w:rsid w:val="002D7CB5"/>
    <w:rsid w:val="002F45FF"/>
    <w:rsid w:val="002F6996"/>
    <w:rsid w:val="0030385A"/>
    <w:rsid w:val="003102CC"/>
    <w:rsid w:val="003143AA"/>
    <w:rsid w:val="00324BA4"/>
    <w:rsid w:val="003273B3"/>
    <w:rsid w:val="00336FBF"/>
    <w:rsid w:val="00340E54"/>
    <w:rsid w:val="00350AE6"/>
    <w:rsid w:val="003518BD"/>
    <w:rsid w:val="00363833"/>
    <w:rsid w:val="00381824"/>
    <w:rsid w:val="003818FF"/>
    <w:rsid w:val="003941E5"/>
    <w:rsid w:val="00395FBC"/>
    <w:rsid w:val="003A0CA1"/>
    <w:rsid w:val="003B5ABC"/>
    <w:rsid w:val="003C2C9B"/>
    <w:rsid w:val="003D75DA"/>
    <w:rsid w:val="003E4E85"/>
    <w:rsid w:val="00400D20"/>
    <w:rsid w:val="004044C5"/>
    <w:rsid w:val="00413EED"/>
    <w:rsid w:val="00420DEC"/>
    <w:rsid w:val="0042445C"/>
    <w:rsid w:val="004569A0"/>
    <w:rsid w:val="00473B66"/>
    <w:rsid w:val="0047514E"/>
    <w:rsid w:val="004A080C"/>
    <w:rsid w:val="004A2B1E"/>
    <w:rsid w:val="004A7D5B"/>
    <w:rsid w:val="004C2B09"/>
    <w:rsid w:val="004D29C9"/>
    <w:rsid w:val="004D6286"/>
    <w:rsid w:val="004D6BDA"/>
    <w:rsid w:val="004D7B06"/>
    <w:rsid w:val="004F3473"/>
    <w:rsid w:val="00504582"/>
    <w:rsid w:val="005069C4"/>
    <w:rsid w:val="00515EFF"/>
    <w:rsid w:val="00522160"/>
    <w:rsid w:val="00546C82"/>
    <w:rsid w:val="005475F3"/>
    <w:rsid w:val="00550BF6"/>
    <w:rsid w:val="00557B4D"/>
    <w:rsid w:val="00557F02"/>
    <w:rsid w:val="005705DF"/>
    <w:rsid w:val="00571B3C"/>
    <w:rsid w:val="00576722"/>
    <w:rsid w:val="00586D58"/>
    <w:rsid w:val="005C44E2"/>
    <w:rsid w:val="005D2C9B"/>
    <w:rsid w:val="005E20E6"/>
    <w:rsid w:val="005E59A6"/>
    <w:rsid w:val="005E7689"/>
    <w:rsid w:val="005F4AD5"/>
    <w:rsid w:val="00605269"/>
    <w:rsid w:val="006155CC"/>
    <w:rsid w:val="006216DC"/>
    <w:rsid w:val="006264AB"/>
    <w:rsid w:val="006305DA"/>
    <w:rsid w:val="00633FE1"/>
    <w:rsid w:val="0064058C"/>
    <w:rsid w:val="0064354D"/>
    <w:rsid w:val="00643582"/>
    <w:rsid w:val="00646086"/>
    <w:rsid w:val="006460F1"/>
    <w:rsid w:val="00651DE3"/>
    <w:rsid w:val="00672983"/>
    <w:rsid w:val="006841FB"/>
    <w:rsid w:val="006A173C"/>
    <w:rsid w:val="006D0F61"/>
    <w:rsid w:val="006E2BB4"/>
    <w:rsid w:val="006E38C3"/>
    <w:rsid w:val="006E40F4"/>
    <w:rsid w:val="006E6D8C"/>
    <w:rsid w:val="006F1A34"/>
    <w:rsid w:val="006F4288"/>
    <w:rsid w:val="00705EBD"/>
    <w:rsid w:val="00720DDD"/>
    <w:rsid w:val="00725BAD"/>
    <w:rsid w:val="00726D49"/>
    <w:rsid w:val="0073165B"/>
    <w:rsid w:val="00740505"/>
    <w:rsid w:val="0075466A"/>
    <w:rsid w:val="0075492C"/>
    <w:rsid w:val="00754AFD"/>
    <w:rsid w:val="00766ED6"/>
    <w:rsid w:val="0077535F"/>
    <w:rsid w:val="00797348"/>
    <w:rsid w:val="007A56EC"/>
    <w:rsid w:val="007C0432"/>
    <w:rsid w:val="007C2519"/>
    <w:rsid w:val="007D025C"/>
    <w:rsid w:val="007D0789"/>
    <w:rsid w:val="007D6346"/>
    <w:rsid w:val="007E0D0B"/>
    <w:rsid w:val="007E7261"/>
    <w:rsid w:val="007F0482"/>
    <w:rsid w:val="0080432B"/>
    <w:rsid w:val="00812E99"/>
    <w:rsid w:val="00825C89"/>
    <w:rsid w:val="00832D7F"/>
    <w:rsid w:val="00841651"/>
    <w:rsid w:val="008466DF"/>
    <w:rsid w:val="00872051"/>
    <w:rsid w:val="00875698"/>
    <w:rsid w:val="00877C97"/>
    <w:rsid w:val="00883D36"/>
    <w:rsid w:val="0088531F"/>
    <w:rsid w:val="008946B6"/>
    <w:rsid w:val="008947D1"/>
    <w:rsid w:val="0089606C"/>
    <w:rsid w:val="008A5618"/>
    <w:rsid w:val="008B5E9C"/>
    <w:rsid w:val="008B6BF6"/>
    <w:rsid w:val="008B7738"/>
    <w:rsid w:val="008C253B"/>
    <w:rsid w:val="008D2F52"/>
    <w:rsid w:val="008F092E"/>
    <w:rsid w:val="008F22A6"/>
    <w:rsid w:val="008F7019"/>
    <w:rsid w:val="009148B9"/>
    <w:rsid w:val="0093229B"/>
    <w:rsid w:val="0093575C"/>
    <w:rsid w:val="00944576"/>
    <w:rsid w:val="009557A8"/>
    <w:rsid w:val="009659A7"/>
    <w:rsid w:val="0098255B"/>
    <w:rsid w:val="00985A83"/>
    <w:rsid w:val="00990C3B"/>
    <w:rsid w:val="009932E8"/>
    <w:rsid w:val="0099510C"/>
    <w:rsid w:val="00996097"/>
    <w:rsid w:val="009B138F"/>
    <w:rsid w:val="009C1FE5"/>
    <w:rsid w:val="009E0475"/>
    <w:rsid w:val="009E1EC0"/>
    <w:rsid w:val="009F23E6"/>
    <w:rsid w:val="009F2EFD"/>
    <w:rsid w:val="00A06480"/>
    <w:rsid w:val="00A104F7"/>
    <w:rsid w:val="00A476E7"/>
    <w:rsid w:val="00A656B9"/>
    <w:rsid w:val="00A66347"/>
    <w:rsid w:val="00A70FA4"/>
    <w:rsid w:val="00A72CC1"/>
    <w:rsid w:val="00A754F3"/>
    <w:rsid w:val="00A83E12"/>
    <w:rsid w:val="00A85721"/>
    <w:rsid w:val="00A86479"/>
    <w:rsid w:val="00A91988"/>
    <w:rsid w:val="00AD308D"/>
    <w:rsid w:val="00AE254A"/>
    <w:rsid w:val="00AE7CCB"/>
    <w:rsid w:val="00B16953"/>
    <w:rsid w:val="00B210EE"/>
    <w:rsid w:val="00B417EF"/>
    <w:rsid w:val="00B457E3"/>
    <w:rsid w:val="00B5387B"/>
    <w:rsid w:val="00B56242"/>
    <w:rsid w:val="00B571EA"/>
    <w:rsid w:val="00B815F3"/>
    <w:rsid w:val="00B822F6"/>
    <w:rsid w:val="00B8352D"/>
    <w:rsid w:val="00B91B8D"/>
    <w:rsid w:val="00B96637"/>
    <w:rsid w:val="00BA0637"/>
    <w:rsid w:val="00BB7357"/>
    <w:rsid w:val="00BC0BE2"/>
    <w:rsid w:val="00BD1AB7"/>
    <w:rsid w:val="00BD6866"/>
    <w:rsid w:val="00BD7080"/>
    <w:rsid w:val="00BE3231"/>
    <w:rsid w:val="00BF005A"/>
    <w:rsid w:val="00BF0918"/>
    <w:rsid w:val="00BF1BBE"/>
    <w:rsid w:val="00BF2008"/>
    <w:rsid w:val="00C209FD"/>
    <w:rsid w:val="00C23B30"/>
    <w:rsid w:val="00C27328"/>
    <w:rsid w:val="00C35E5C"/>
    <w:rsid w:val="00C41FE5"/>
    <w:rsid w:val="00C42F7E"/>
    <w:rsid w:val="00C43F27"/>
    <w:rsid w:val="00C517F3"/>
    <w:rsid w:val="00C54ECC"/>
    <w:rsid w:val="00C55198"/>
    <w:rsid w:val="00C57A9B"/>
    <w:rsid w:val="00C6651F"/>
    <w:rsid w:val="00C71359"/>
    <w:rsid w:val="00C771E2"/>
    <w:rsid w:val="00C7753C"/>
    <w:rsid w:val="00C87A5F"/>
    <w:rsid w:val="00C90981"/>
    <w:rsid w:val="00C94688"/>
    <w:rsid w:val="00CB5CC8"/>
    <w:rsid w:val="00CB72C5"/>
    <w:rsid w:val="00CC262C"/>
    <w:rsid w:val="00CD20E0"/>
    <w:rsid w:val="00CD42E7"/>
    <w:rsid w:val="00CD6EF5"/>
    <w:rsid w:val="00CF150A"/>
    <w:rsid w:val="00CF6EB0"/>
    <w:rsid w:val="00D1669A"/>
    <w:rsid w:val="00D26780"/>
    <w:rsid w:val="00D31461"/>
    <w:rsid w:val="00D31BDE"/>
    <w:rsid w:val="00D36253"/>
    <w:rsid w:val="00D37143"/>
    <w:rsid w:val="00D51AA7"/>
    <w:rsid w:val="00D53208"/>
    <w:rsid w:val="00D61362"/>
    <w:rsid w:val="00D815A5"/>
    <w:rsid w:val="00D87B46"/>
    <w:rsid w:val="00D974FB"/>
    <w:rsid w:val="00DA7656"/>
    <w:rsid w:val="00DC5F39"/>
    <w:rsid w:val="00DE4205"/>
    <w:rsid w:val="00DE6599"/>
    <w:rsid w:val="00DF0A44"/>
    <w:rsid w:val="00DF246E"/>
    <w:rsid w:val="00DF4AF3"/>
    <w:rsid w:val="00DF6102"/>
    <w:rsid w:val="00E07DC0"/>
    <w:rsid w:val="00E135E0"/>
    <w:rsid w:val="00E262F8"/>
    <w:rsid w:val="00E320D6"/>
    <w:rsid w:val="00E36AB7"/>
    <w:rsid w:val="00E36FF9"/>
    <w:rsid w:val="00E42600"/>
    <w:rsid w:val="00E55A2B"/>
    <w:rsid w:val="00E60550"/>
    <w:rsid w:val="00E62105"/>
    <w:rsid w:val="00E635A2"/>
    <w:rsid w:val="00E64315"/>
    <w:rsid w:val="00E7076A"/>
    <w:rsid w:val="00E75DE8"/>
    <w:rsid w:val="00E8341E"/>
    <w:rsid w:val="00E87511"/>
    <w:rsid w:val="00E92220"/>
    <w:rsid w:val="00E940EA"/>
    <w:rsid w:val="00ED0EB1"/>
    <w:rsid w:val="00EE35FD"/>
    <w:rsid w:val="00EF7C56"/>
    <w:rsid w:val="00F00086"/>
    <w:rsid w:val="00F00A9C"/>
    <w:rsid w:val="00F00D7E"/>
    <w:rsid w:val="00F155D3"/>
    <w:rsid w:val="00F1621E"/>
    <w:rsid w:val="00F176A3"/>
    <w:rsid w:val="00F241E1"/>
    <w:rsid w:val="00F243C6"/>
    <w:rsid w:val="00F308ED"/>
    <w:rsid w:val="00F42C07"/>
    <w:rsid w:val="00F6739C"/>
    <w:rsid w:val="00F749EB"/>
    <w:rsid w:val="00F7713E"/>
    <w:rsid w:val="00F80915"/>
    <w:rsid w:val="00F92D97"/>
    <w:rsid w:val="00F93CC6"/>
    <w:rsid w:val="00FB2EE6"/>
    <w:rsid w:val="00FC4AB6"/>
    <w:rsid w:val="00FC50A6"/>
    <w:rsid w:val="00FC63FE"/>
    <w:rsid w:val="00FD2ABE"/>
    <w:rsid w:val="00FE11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55C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5492C"/>
    <w:pPr>
      <w:ind w:left="720"/>
      <w:contextualSpacing/>
    </w:pPr>
  </w:style>
  <w:style w:type="table" w:styleId="a4">
    <w:name w:val="Table Grid"/>
    <w:basedOn w:val="a1"/>
    <w:uiPriority w:val="59"/>
    <w:rsid w:val="0075492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iPriority w:val="99"/>
    <w:semiHidden/>
    <w:unhideWhenUsed/>
    <w:rsid w:val="008466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Emphasis"/>
    <w:basedOn w:val="a0"/>
    <w:uiPriority w:val="20"/>
    <w:qFormat/>
    <w:rsid w:val="008466DF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400D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00D20"/>
    <w:rPr>
      <w:rFonts w:ascii="Tahoma" w:hAnsi="Tahoma" w:cs="Tahoma"/>
      <w:sz w:val="16"/>
      <w:szCs w:val="16"/>
    </w:rPr>
  </w:style>
  <w:style w:type="character" w:styleId="a9">
    <w:name w:val="Strong"/>
    <w:basedOn w:val="a0"/>
    <w:uiPriority w:val="22"/>
    <w:qFormat/>
    <w:rsid w:val="006F1A34"/>
    <w:rPr>
      <w:b/>
      <w:bCs/>
    </w:rPr>
  </w:style>
  <w:style w:type="character" w:styleId="aa">
    <w:name w:val="Hyperlink"/>
    <w:basedOn w:val="a0"/>
    <w:uiPriority w:val="99"/>
    <w:semiHidden/>
    <w:unhideWhenUsed/>
    <w:rsid w:val="00196B02"/>
    <w:rPr>
      <w:color w:val="0000FF"/>
      <w:u w:val="single"/>
    </w:rPr>
  </w:style>
  <w:style w:type="paragraph" w:customStyle="1" w:styleId="Default">
    <w:name w:val="Default"/>
    <w:rsid w:val="004F347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ab">
    <w:name w:val="Другое_"/>
    <w:basedOn w:val="a0"/>
    <w:link w:val="ac"/>
    <w:rsid w:val="001B6CE3"/>
    <w:rPr>
      <w:rFonts w:ascii="Arial" w:eastAsia="Arial" w:hAnsi="Arial" w:cs="Arial"/>
      <w:sz w:val="16"/>
      <w:szCs w:val="16"/>
      <w:shd w:val="clear" w:color="auto" w:fill="FFFFFF"/>
    </w:rPr>
  </w:style>
  <w:style w:type="paragraph" w:customStyle="1" w:styleId="ac">
    <w:name w:val="Другое"/>
    <w:basedOn w:val="a"/>
    <w:link w:val="ab"/>
    <w:rsid w:val="001B6CE3"/>
    <w:pPr>
      <w:widowControl w:val="0"/>
      <w:shd w:val="clear" w:color="auto" w:fill="FFFFFF"/>
      <w:spacing w:after="0" w:line="240" w:lineRule="auto"/>
      <w:ind w:firstLine="140"/>
    </w:pPr>
    <w:rPr>
      <w:rFonts w:ascii="Arial" w:eastAsia="Arial" w:hAnsi="Arial" w:cs="Arial"/>
      <w:sz w:val="16"/>
      <w:szCs w:val="16"/>
    </w:rPr>
  </w:style>
  <w:style w:type="paragraph" w:styleId="ad">
    <w:name w:val="header"/>
    <w:basedOn w:val="a"/>
    <w:link w:val="ae"/>
    <w:uiPriority w:val="99"/>
    <w:unhideWhenUsed/>
    <w:rsid w:val="001734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173449"/>
  </w:style>
  <w:style w:type="paragraph" w:styleId="af">
    <w:name w:val="footer"/>
    <w:basedOn w:val="a"/>
    <w:link w:val="af0"/>
    <w:uiPriority w:val="99"/>
    <w:unhideWhenUsed/>
    <w:rsid w:val="001734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173449"/>
  </w:style>
  <w:style w:type="paragraph" w:styleId="af1">
    <w:name w:val="No Spacing"/>
    <w:basedOn w:val="a"/>
    <w:link w:val="af2"/>
    <w:uiPriority w:val="99"/>
    <w:qFormat/>
    <w:rsid w:val="00BD7080"/>
    <w:pPr>
      <w:spacing w:after="0" w:line="240" w:lineRule="auto"/>
    </w:pPr>
    <w:rPr>
      <w:rFonts w:ascii="Cambria" w:eastAsia="Times New Roman" w:hAnsi="Cambria" w:cs="Times New Roman"/>
      <w:lang w:val="en-US" w:bidi="en-US"/>
    </w:rPr>
  </w:style>
  <w:style w:type="character" w:customStyle="1" w:styleId="af2">
    <w:name w:val="Без интервала Знак"/>
    <w:link w:val="af1"/>
    <w:uiPriority w:val="99"/>
    <w:locked/>
    <w:rsid w:val="00BD7080"/>
    <w:rPr>
      <w:rFonts w:ascii="Cambria" w:eastAsia="Times New Roman" w:hAnsi="Cambria" w:cs="Times New Roman"/>
      <w:lang w:val="en-US" w:bidi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14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0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16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08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79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8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674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03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DB58089-992C-46B1-B93D-836F703AD3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397</TotalTime>
  <Pages>3</Pages>
  <Words>444</Words>
  <Characters>2533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Директор</dc:creator>
  <cp:lastModifiedBy>Work</cp:lastModifiedBy>
  <cp:revision>19</cp:revision>
  <cp:lastPrinted>2020-04-15T10:16:00Z</cp:lastPrinted>
  <dcterms:created xsi:type="dcterms:W3CDTF">2020-03-17T14:20:00Z</dcterms:created>
  <dcterms:modified xsi:type="dcterms:W3CDTF">2021-03-01T12:49:00Z</dcterms:modified>
</cp:coreProperties>
</file>