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23C" w:rsidRDefault="0028623C" w:rsidP="00F528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kern w:val="2"/>
          <w:sz w:val="28"/>
        </w:rPr>
      </w:pPr>
    </w:p>
    <w:p w:rsidR="00CE3039" w:rsidRDefault="00CD104C" w:rsidP="00721C1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kern w:val="2"/>
          <w:sz w:val="28"/>
        </w:rPr>
      </w:pPr>
      <w:r>
        <w:rPr>
          <w:rFonts w:ascii="Times New Roman" w:hAnsi="Times New Roman"/>
          <w:b/>
          <w:kern w:val="2"/>
          <w:sz w:val="28"/>
        </w:rPr>
        <w:t>4</w:t>
      </w:r>
      <w:r w:rsidR="00291B48">
        <w:rPr>
          <w:rFonts w:ascii="Times New Roman" w:hAnsi="Times New Roman"/>
          <w:b/>
          <w:kern w:val="2"/>
          <w:sz w:val="28"/>
        </w:rPr>
        <w:t>.2.</w:t>
      </w:r>
      <w:r w:rsidR="00CE3039" w:rsidRPr="00CE3039">
        <w:rPr>
          <w:rFonts w:ascii="Times New Roman" w:hAnsi="Times New Roman"/>
          <w:b/>
          <w:kern w:val="2"/>
          <w:sz w:val="28"/>
        </w:rPr>
        <w:t xml:space="preserve"> </w:t>
      </w:r>
      <w:r w:rsidR="00291B48">
        <w:rPr>
          <w:rFonts w:ascii="Times New Roman" w:hAnsi="Times New Roman"/>
          <w:b/>
          <w:kern w:val="2"/>
          <w:sz w:val="28"/>
        </w:rPr>
        <w:t>Концепция зонирования</w:t>
      </w:r>
    </w:p>
    <w:p w:rsidR="00CE3039" w:rsidRPr="00CE3039" w:rsidRDefault="00CE3039" w:rsidP="00F5288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kern w:val="2"/>
          <w:sz w:val="28"/>
        </w:rPr>
      </w:pPr>
    </w:p>
    <w:p w:rsidR="009B5248" w:rsidRDefault="009B5248" w:rsidP="0076191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kern w:val="2"/>
          <w:sz w:val="28"/>
        </w:rPr>
      </w:pPr>
      <w:r w:rsidRPr="00833BA1">
        <w:rPr>
          <w:rFonts w:ascii="Times New Roman" w:hAnsi="Times New Roman"/>
          <w:kern w:val="2"/>
          <w:sz w:val="28"/>
        </w:rPr>
        <w:t xml:space="preserve">Главным в зонировании </w:t>
      </w:r>
      <w:r w:rsidR="004D1F2C">
        <w:rPr>
          <w:rFonts w:ascii="Times New Roman" w:hAnsi="Times New Roman"/>
          <w:kern w:val="2"/>
          <w:sz w:val="28"/>
        </w:rPr>
        <w:t>библиотеки</w:t>
      </w:r>
      <w:r w:rsidR="00666CE6">
        <w:rPr>
          <w:rFonts w:ascii="Times New Roman" w:hAnsi="Times New Roman"/>
          <w:kern w:val="2"/>
          <w:sz w:val="28"/>
        </w:rPr>
        <w:t xml:space="preserve"> для обслуживания читателей </w:t>
      </w:r>
      <w:r>
        <w:rPr>
          <w:rFonts w:ascii="Times New Roman" w:hAnsi="Times New Roman"/>
          <w:kern w:val="2"/>
          <w:sz w:val="28"/>
        </w:rPr>
        <w:t xml:space="preserve">станут </w:t>
      </w:r>
      <w:r w:rsidRPr="00833BA1">
        <w:rPr>
          <w:rFonts w:ascii="Times New Roman" w:hAnsi="Times New Roman"/>
          <w:kern w:val="2"/>
          <w:sz w:val="28"/>
        </w:rPr>
        <w:t xml:space="preserve">принципы комфорта, </w:t>
      </w:r>
      <w:r w:rsidR="00742F16">
        <w:rPr>
          <w:rFonts w:ascii="Times New Roman" w:hAnsi="Times New Roman"/>
          <w:kern w:val="2"/>
          <w:sz w:val="28"/>
        </w:rPr>
        <w:t xml:space="preserve">условия для </w:t>
      </w:r>
      <w:r w:rsidRPr="00833BA1">
        <w:rPr>
          <w:rFonts w:ascii="Times New Roman" w:hAnsi="Times New Roman"/>
          <w:kern w:val="2"/>
          <w:sz w:val="28"/>
        </w:rPr>
        <w:t>интеллектуального, нравственного и эстетического развития детей.</w:t>
      </w:r>
      <w:r w:rsidR="004D1F2C">
        <w:rPr>
          <w:rFonts w:ascii="Times New Roman" w:hAnsi="Times New Roman"/>
          <w:kern w:val="2"/>
          <w:sz w:val="28"/>
        </w:rPr>
        <w:t xml:space="preserve"> Единое помещение для обслуживания да</w:t>
      </w:r>
      <w:r w:rsidR="00761911">
        <w:rPr>
          <w:rFonts w:ascii="Times New Roman" w:hAnsi="Times New Roman"/>
          <w:kern w:val="2"/>
          <w:sz w:val="28"/>
        </w:rPr>
        <w:t>с</w:t>
      </w:r>
      <w:r w:rsidR="004D1F2C">
        <w:rPr>
          <w:rFonts w:ascii="Times New Roman" w:hAnsi="Times New Roman"/>
          <w:kern w:val="2"/>
          <w:sz w:val="28"/>
        </w:rPr>
        <w:t>т возможность каждому читателю увидеть все возможности библиотеки.</w:t>
      </w:r>
    </w:p>
    <w:p w:rsidR="006E53E2" w:rsidRDefault="009B5248" w:rsidP="0076191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kern w:val="2"/>
          <w:sz w:val="28"/>
        </w:rPr>
      </w:pPr>
      <w:r>
        <w:rPr>
          <w:rFonts w:ascii="Times New Roman" w:hAnsi="Times New Roman"/>
          <w:kern w:val="2"/>
          <w:sz w:val="28"/>
        </w:rPr>
        <w:tab/>
      </w:r>
      <w:r w:rsidR="00F93E46" w:rsidRPr="009554EF">
        <w:rPr>
          <w:rFonts w:ascii="Times New Roman" w:hAnsi="Times New Roman"/>
          <w:kern w:val="2"/>
          <w:sz w:val="28"/>
        </w:rPr>
        <w:t>Библиотечное п</w:t>
      </w:r>
      <w:r w:rsidR="00CC34D9" w:rsidRPr="009554EF">
        <w:rPr>
          <w:rFonts w:ascii="Times New Roman" w:hAnsi="Times New Roman"/>
          <w:kern w:val="2"/>
          <w:sz w:val="28"/>
        </w:rPr>
        <w:t xml:space="preserve">ространство </w:t>
      </w:r>
      <w:r w:rsidR="00F93E46" w:rsidRPr="009554EF">
        <w:rPr>
          <w:rFonts w:ascii="Times New Roman" w:hAnsi="Times New Roman"/>
          <w:kern w:val="2"/>
          <w:sz w:val="28"/>
        </w:rPr>
        <w:t>в филиале №4 (детская библ</w:t>
      </w:r>
      <w:r w:rsidR="00833BA1">
        <w:rPr>
          <w:rFonts w:ascii="Times New Roman" w:hAnsi="Times New Roman"/>
          <w:kern w:val="2"/>
          <w:sz w:val="28"/>
        </w:rPr>
        <w:t xml:space="preserve">иотека) будет </w:t>
      </w:r>
      <w:r w:rsidR="004252A3">
        <w:rPr>
          <w:rFonts w:ascii="Times New Roman" w:hAnsi="Times New Roman"/>
          <w:kern w:val="2"/>
          <w:sz w:val="28"/>
        </w:rPr>
        <w:t>распределено</w:t>
      </w:r>
      <w:r w:rsidR="00CC34D9" w:rsidRPr="009554EF">
        <w:rPr>
          <w:rFonts w:ascii="Times New Roman" w:hAnsi="Times New Roman"/>
          <w:kern w:val="2"/>
          <w:sz w:val="28"/>
        </w:rPr>
        <w:t xml:space="preserve"> таким образом</w:t>
      </w:r>
      <w:r w:rsidR="006E53E2">
        <w:rPr>
          <w:rFonts w:ascii="Times New Roman" w:hAnsi="Times New Roman"/>
          <w:kern w:val="2"/>
          <w:sz w:val="28"/>
        </w:rPr>
        <w:t xml:space="preserve">: </w:t>
      </w:r>
    </w:p>
    <w:p w:rsidR="000502E2" w:rsidRPr="00833BA1" w:rsidRDefault="004D6D8B" w:rsidP="00761911">
      <w:pPr>
        <w:spacing w:after="0" w:line="240" w:lineRule="auto"/>
        <w:ind w:firstLine="567"/>
        <w:jc w:val="both"/>
        <w:rPr>
          <w:rFonts w:ascii="Times New Roman" w:hAnsi="Times New Roman"/>
          <w:b/>
          <w:kern w:val="2"/>
          <w:sz w:val="28"/>
        </w:rPr>
      </w:pPr>
      <w:r w:rsidRPr="00833BA1">
        <w:rPr>
          <w:rFonts w:ascii="Times New Roman" w:hAnsi="Times New Roman"/>
          <w:b/>
          <w:kern w:val="2"/>
          <w:sz w:val="28"/>
        </w:rPr>
        <w:t>- з</w:t>
      </w:r>
      <w:r w:rsidR="006E53E2" w:rsidRPr="00833BA1">
        <w:rPr>
          <w:rFonts w:ascii="Times New Roman" w:hAnsi="Times New Roman"/>
          <w:b/>
          <w:kern w:val="2"/>
          <w:sz w:val="28"/>
        </w:rPr>
        <w:t xml:space="preserve">она </w:t>
      </w:r>
      <w:r w:rsidR="00CC34D9" w:rsidRPr="00833BA1">
        <w:rPr>
          <w:rFonts w:ascii="Times New Roman" w:hAnsi="Times New Roman"/>
          <w:b/>
          <w:kern w:val="2"/>
          <w:sz w:val="28"/>
        </w:rPr>
        <w:t>общения и</w:t>
      </w:r>
      <w:r w:rsidR="006E53E2" w:rsidRPr="00833BA1">
        <w:rPr>
          <w:rFonts w:ascii="Times New Roman" w:hAnsi="Times New Roman"/>
          <w:b/>
          <w:kern w:val="2"/>
          <w:sz w:val="28"/>
        </w:rPr>
        <w:t xml:space="preserve"> творчества</w:t>
      </w:r>
      <w:r w:rsidR="000502E2" w:rsidRPr="00833BA1">
        <w:rPr>
          <w:rFonts w:ascii="Times New Roman" w:hAnsi="Times New Roman"/>
          <w:b/>
          <w:kern w:val="2"/>
          <w:sz w:val="28"/>
        </w:rPr>
        <w:t xml:space="preserve"> </w:t>
      </w:r>
      <w:r w:rsidR="00876115" w:rsidRPr="00833BA1">
        <w:rPr>
          <w:rFonts w:ascii="Times New Roman" w:hAnsi="Times New Roman"/>
          <w:b/>
          <w:kern w:val="2"/>
          <w:sz w:val="28"/>
        </w:rPr>
        <w:t>«</w:t>
      </w:r>
      <w:r w:rsidR="000F5C3D" w:rsidRPr="00833BA1">
        <w:rPr>
          <w:rFonts w:ascii="Times New Roman" w:hAnsi="Times New Roman"/>
          <w:b/>
          <w:kern w:val="2"/>
          <w:sz w:val="28"/>
        </w:rPr>
        <w:t>Гармония</w:t>
      </w:r>
      <w:r w:rsidR="00876115" w:rsidRPr="00833BA1">
        <w:rPr>
          <w:rFonts w:ascii="Times New Roman" w:hAnsi="Times New Roman"/>
          <w:b/>
          <w:kern w:val="2"/>
          <w:sz w:val="28"/>
        </w:rPr>
        <w:t>»</w:t>
      </w:r>
      <w:r w:rsidR="004252A3">
        <w:rPr>
          <w:rFonts w:ascii="Times New Roman" w:hAnsi="Times New Roman"/>
          <w:b/>
          <w:kern w:val="2"/>
          <w:sz w:val="28"/>
        </w:rPr>
        <w:t>,</w:t>
      </w:r>
    </w:p>
    <w:p w:rsidR="00B50260" w:rsidRPr="00833BA1" w:rsidRDefault="004D6D8B" w:rsidP="0076191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b/>
          <w:kern w:val="2"/>
          <w:sz w:val="28"/>
        </w:rPr>
      </w:pPr>
      <w:r w:rsidRPr="00833BA1">
        <w:rPr>
          <w:rFonts w:ascii="Times New Roman" w:hAnsi="Times New Roman"/>
          <w:b/>
          <w:kern w:val="2"/>
          <w:sz w:val="28"/>
        </w:rPr>
        <w:t xml:space="preserve">- </w:t>
      </w:r>
      <w:r w:rsidR="000F5C3D" w:rsidRPr="00833BA1">
        <w:rPr>
          <w:rFonts w:ascii="Times New Roman" w:hAnsi="Times New Roman"/>
          <w:b/>
          <w:kern w:val="2"/>
          <w:sz w:val="28"/>
        </w:rPr>
        <w:t>эрудит-</w:t>
      </w:r>
      <w:r w:rsidR="00B50260" w:rsidRPr="00833BA1">
        <w:rPr>
          <w:rFonts w:ascii="Times New Roman" w:hAnsi="Times New Roman"/>
          <w:b/>
          <w:kern w:val="2"/>
          <w:sz w:val="28"/>
        </w:rPr>
        <w:t xml:space="preserve">зона </w:t>
      </w:r>
      <w:r w:rsidR="00843AFE" w:rsidRPr="00833BA1">
        <w:rPr>
          <w:rFonts w:ascii="Times New Roman" w:hAnsi="Times New Roman"/>
          <w:b/>
          <w:kern w:val="2"/>
          <w:sz w:val="28"/>
        </w:rPr>
        <w:t>«КомпАС»</w:t>
      </w:r>
      <w:r w:rsidR="004252A3">
        <w:rPr>
          <w:rFonts w:ascii="Times New Roman" w:hAnsi="Times New Roman"/>
          <w:b/>
          <w:kern w:val="2"/>
          <w:sz w:val="28"/>
        </w:rPr>
        <w:t>,</w:t>
      </w:r>
    </w:p>
    <w:p w:rsidR="00666CE6" w:rsidRDefault="004D6D8B" w:rsidP="0076191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b/>
          <w:kern w:val="2"/>
          <w:sz w:val="28"/>
        </w:rPr>
      </w:pPr>
      <w:r w:rsidRPr="00833BA1">
        <w:rPr>
          <w:rFonts w:ascii="Times New Roman" w:hAnsi="Times New Roman"/>
          <w:b/>
          <w:kern w:val="2"/>
          <w:sz w:val="28"/>
        </w:rPr>
        <w:t>- з</w:t>
      </w:r>
      <w:r w:rsidR="00B50260" w:rsidRPr="00833BA1">
        <w:rPr>
          <w:rFonts w:ascii="Times New Roman" w:hAnsi="Times New Roman"/>
          <w:b/>
          <w:kern w:val="2"/>
          <w:sz w:val="28"/>
        </w:rPr>
        <w:t xml:space="preserve">она </w:t>
      </w:r>
      <w:r w:rsidR="000F5C3D" w:rsidRPr="00833BA1">
        <w:rPr>
          <w:rFonts w:ascii="Times New Roman" w:hAnsi="Times New Roman"/>
          <w:b/>
          <w:kern w:val="2"/>
          <w:sz w:val="28"/>
        </w:rPr>
        <w:t>свобо</w:t>
      </w:r>
      <w:r w:rsidR="00666CE6">
        <w:rPr>
          <w:rFonts w:ascii="Times New Roman" w:hAnsi="Times New Roman"/>
          <w:b/>
          <w:kern w:val="2"/>
          <w:sz w:val="28"/>
        </w:rPr>
        <w:t>дного чтения «Своя территория»</w:t>
      </w:r>
      <w:r w:rsidR="004252A3">
        <w:rPr>
          <w:rFonts w:ascii="Times New Roman" w:hAnsi="Times New Roman"/>
          <w:b/>
          <w:kern w:val="2"/>
          <w:sz w:val="28"/>
        </w:rPr>
        <w:t>,</w:t>
      </w:r>
    </w:p>
    <w:p w:rsidR="00B50260" w:rsidRPr="007276AC" w:rsidRDefault="004D6D8B" w:rsidP="0076191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b/>
          <w:kern w:val="2"/>
          <w:sz w:val="28"/>
        </w:rPr>
      </w:pPr>
      <w:r w:rsidRPr="00833BA1">
        <w:rPr>
          <w:rFonts w:ascii="Times New Roman" w:hAnsi="Times New Roman"/>
          <w:b/>
          <w:kern w:val="2"/>
          <w:sz w:val="28"/>
        </w:rPr>
        <w:t>- з</w:t>
      </w:r>
      <w:r w:rsidR="00B50260" w:rsidRPr="00833BA1">
        <w:rPr>
          <w:rFonts w:ascii="Times New Roman" w:hAnsi="Times New Roman"/>
          <w:b/>
          <w:kern w:val="2"/>
          <w:sz w:val="28"/>
        </w:rPr>
        <w:t xml:space="preserve">она хранения </w:t>
      </w:r>
      <w:r w:rsidR="007276AC">
        <w:rPr>
          <w:rFonts w:ascii="Times New Roman" w:hAnsi="Times New Roman"/>
          <w:b/>
          <w:kern w:val="2"/>
          <w:sz w:val="28"/>
        </w:rPr>
        <w:t>«Библиосокровищница</w:t>
      </w:r>
      <w:r w:rsidR="00742F16">
        <w:rPr>
          <w:rFonts w:ascii="Times New Roman" w:hAnsi="Times New Roman"/>
          <w:b/>
          <w:kern w:val="2"/>
          <w:sz w:val="28"/>
        </w:rPr>
        <w:t>»</w:t>
      </w:r>
      <w:r w:rsidR="004252A3">
        <w:rPr>
          <w:rFonts w:ascii="Times New Roman" w:hAnsi="Times New Roman"/>
          <w:b/>
          <w:kern w:val="2"/>
          <w:sz w:val="28"/>
        </w:rPr>
        <w:t>.</w:t>
      </w:r>
    </w:p>
    <w:p w:rsidR="00D80D07" w:rsidRDefault="00CC34D9" w:rsidP="009B524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kern w:val="2"/>
          <w:sz w:val="28"/>
        </w:rPr>
      </w:pPr>
      <w:r w:rsidRPr="009554EF">
        <w:rPr>
          <w:rFonts w:ascii="Times New Roman" w:hAnsi="Times New Roman"/>
          <w:kern w:val="2"/>
          <w:sz w:val="28"/>
        </w:rPr>
        <w:t xml:space="preserve"> </w:t>
      </w:r>
    </w:p>
    <w:p w:rsidR="00D80D07" w:rsidRPr="000F5C3D" w:rsidRDefault="00D80D07" w:rsidP="00A95AA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i/>
          <w:kern w:val="2"/>
          <w:sz w:val="28"/>
        </w:rPr>
      </w:pPr>
      <w:r w:rsidRPr="000F5C3D">
        <w:rPr>
          <w:rFonts w:ascii="Times New Roman" w:hAnsi="Times New Roman"/>
          <w:b/>
          <w:i/>
          <w:kern w:val="2"/>
          <w:sz w:val="28"/>
        </w:rPr>
        <w:t>Зона общения и творчества «Гармония»</w:t>
      </w:r>
    </w:p>
    <w:p w:rsidR="000F5C3D" w:rsidRPr="00D80D07" w:rsidRDefault="000F5C3D" w:rsidP="00A95AA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color w:val="FF0000"/>
          <w:kern w:val="2"/>
          <w:sz w:val="28"/>
        </w:rPr>
      </w:pPr>
    </w:p>
    <w:p w:rsidR="006465BB" w:rsidRDefault="004C661B" w:rsidP="00901EE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kern w:val="2"/>
          <w:sz w:val="28"/>
        </w:rPr>
      </w:pPr>
      <w:r>
        <w:rPr>
          <w:rFonts w:ascii="Times New Roman" w:hAnsi="Times New Roman"/>
          <w:kern w:val="2"/>
          <w:sz w:val="28"/>
        </w:rPr>
        <w:tab/>
      </w:r>
      <w:r w:rsidR="00742F16">
        <w:rPr>
          <w:rFonts w:ascii="Times New Roman" w:hAnsi="Times New Roman"/>
          <w:kern w:val="2"/>
          <w:sz w:val="28"/>
        </w:rPr>
        <w:t>З</w:t>
      </w:r>
      <w:r w:rsidR="00742F16" w:rsidRPr="00807133">
        <w:rPr>
          <w:rFonts w:ascii="Times New Roman" w:hAnsi="Times New Roman"/>
          <w:kern w:val="2"/>
          <w:sz w:val="28"/>
        </w:rPr>
        <w:t>она общения и творчества</w:t>
      </w:r>
      <w:r w:rsidR="00742F16">
        <w:rPr>
          <w:rFonts w:ascii="Times New Roman" w:hAnsi="Times New Roman"/>
          <w:kern w:val="2"/>
          <w:sz w:val="28"/>
        </w:rPr>
        <w:t xml:space="preserve"> «Гармония» станет г</w:t>
      </w:r>
      <w:r w:rsidR="00666CE6">
        <w:rPr>
          <w:rFonts w:ascii="Times New Roman" w:hAnsi="Times New Roman"/>
          <w:kern w:val="2"/>
          <w:sz w:val="28"/>
        </w:rPr>
        <w:t xml:space="preserve">лавным акцентом этой </w:t>
      </w:r>
      <w:r w:rsidR="00833BA1">
        <w:rPr>
          <w:rFonts w:ascii="Times New Roman" w:hAnsi="Times New Roman"/>
          <w:kern w:val="2"/>
          <w:sz w:val="28"/>
        </w:rPr>
        <w:t>библиотеки</w:t>
      </w:r>
      <w:r w:rsidR="00742F16">
        <w:rPr>
          <w:rFonts w:ascii="Times New Roman" w:hAnsi="Times New Roman"/>
          <w:kern w:val="2"/>
          <w:sz w:val="28"/>
        </w:rPr>
        <w:t>,</w:t>
      </w:r>
      <w:r w:rsidR="00833BA1">
        <w:rPr>
          <w:rFonts w:ascii="Times New Roman" w:hAnsi="Times New Roman"/>
          <w:kern w:val="2"/>
          <w:sz w:val="28"/>
        </w:rPr>
        <w:t xml:space="preserve"> она </w:t>
      </w:r>
      <w:r w:rsidR="00807133" w:rsidRPr="00807133">
        <w:rPr>
          <w:rFonts w:ascii="Times New Roman" w:hAnsi="Times New Roman"/>
          <w:kern w:val="2"/>
          <w:sz w:val="28"/>
        </w:rPr>
        <w:t xml:space="preserve">будет служить местом для проведения различных массовых мероприятий: театрализованных представлений, видеоэкскурсий по музеям, встреч читателей с </w:t>
      </w:r>
      <w:r w:rsidR="00666CE6">
        <w:rPr>
          <w:rFonts w:ascii="Times New Roman" w:hAnsi="Times New Roman"/>
          <w:kern w:val="2"/>
          <w:sz w:val="28"/>
        </w:rPr>
        <w:t>ветеранами</w:t>
      </w:r>
      <w:r w:rsidR="00742F16">
        <w:rPr>
          <w:rFonts w:ascii="Times New Roman" w:hAnsi="Times New Roman"/>
          <w:kern w:val="2"/>
          <w:sz w:val="28"/>
        </w:rPr>
        <w:t xml:space="preserve"> и</w:t>
      </w:r>
      <w:r w:rsidR="00666CE6">
        <w:rPr>
          <w:rFonts w:ascii="Times New Roman" w:hAnsi="Times New Roman"/>
          <w:kern w:val="2"/>
          <w:sz w:val="28"/>
        </w:rPr>
        <w:t xml:space="preserve"> почетными жителями Невинномысска, </w:t>
      </w:r>
      <w:r w:rsidR="00807133" w:rsidRPr="00807133">
        <w:rPr>
          <w:rFonts w:ascii="Times New Roman" w:hAnsi="Times New Roman"/>
          <w:kern w:val="2"/>
          <w:sz w:val="28"/>
        </w:rPr>
        <w:t>писателями,</w:t>
      </w:r>
      <w:r w:rsidR="00666CE6">
        <w:rPr>
          <w:rFonts w:ascii="Times New Roman" w:hAnsi="Times New Roman"/>
          <w:kern w:val="2"/>
          <w:sz w:val="28"/>
        </w:rPr>
        <w:t xml:space="preserve"> художниками, музыкантами</w:t>
      </w:r>
      <w:r w:rsidR="00807133" w:rsidRPr="00807133">
        <w:rPr>
          <w:rFonts w:ascii="Times New Roman" w:hAnsi="Times New Roman"/>
          <w:kern w:val="2"/>
          <w:sz w:val="28"/>
        </w:rPr>
        <w:t>. В этом месте будут собира</w:t>
      </w:r>
      <w:r w:rsidR="00B71A06">
        <w:rPr>
          <w:rFonts w:ascii="Times New Roman" w:hAnsi="Times New Roman"/>
          <w:kern w:val="2"/>
          <w:sz w:val="28"/>
        </w:rPr>
        <w:t>ться</w:t>
      </w:r>
      <w:r w:rsidR="00807133" w:rsidRPr="00807133">
        <w:rPr>
          <w:rFonts w:ascii="Times New Roman" w:hAnsi="Times New Roman"/>
          <w:kern w:val="2"/>
          <w:sz w:val="28"/>
        </w:rPr>
        <w:t xml:space="preserve"> дети для совместной деятельности и творчества, появится возможность проводить мастер-классы, </w:t>
      </w:r>
      <w:r w:rsidR="00833BA1">
        <w:rPr>
          <w:rFonts w:ascii="Times New Roman" w:hAnsi="Times New Roman"/>
          <w:kern w:val="2"/>
          <w:sz w:val="28"/>
        </w:rPr>
        <w:t xml:space="preserve">создавать мини-спектакли, изобретать для них костюмы, </w:t>
      </w:r>
      <w:r w:rsidR="00893BDE">
        <w:rPr>
          <w:rFonts w:ascii="Times New Roman" w:hAnsi="Times New Roman"/>
          <w:kern w:val="2"/>
          <w:sz w:val="28"/>
        </w:rPr>
        <w:t>репетировать</w:t>
      </w:r>
      <w:r w:rsidR="00833BA1">
        <w:rPr>
          <w:rFonts w:ascii="Times New Roman" w:hAnsi="Times New Roman"/>
          <w:kern w:val="2"/>
          <w:sz w:val="28"/>
        </w:rPr>
        <w:t xml:space="preserve">. </w:t>
      </w:r>
      <w:r w:rsidR="00917013" w:rsidRPr="00917013">
        <w:rPr>
          <w:rFonts w:ascii="Times New Roman" w:hAnsi="Times New Roman"/>
          <w:kern w:val="2"/>
          <w:sz w:val="28"/>
        </w:rPr>
        <w:t xml:space="preserve">Окна украсят современные жалюзи, позволяющие регулировать степень освещенности помещения, создавать соответствующую атмосферу. </w:t>
      </w:r>
    </w:p>
    <w:p w:rsidR="00BB1EC7" w:rsidRDefault="00F1187F" w:rsidP="006465B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kern w:val="2"/>
          <w:sz w:val="28"/>
        </w:rPr>
      </w:pPr>
      <w:r>
        <w:rPr>
          <w:rFonts w:ascii="Times New Roman" w:hAnsi="Times New Roman"/>
          <w:noProof/>
          <w:kern w:val="2"/>
          <w:sz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B3080CC" wp14:editId="5EC9B7B9">
            <wp:simplePos x="0" y="0"/>
            <wp:positionH relativeFrom="column">
              <wp:posOffset>27940</wp:posOffset>
            </wp:positionH>
            <wp:positionV relativeFrom="paragraph">
              <wp:posOffset>19685</wp:posOffset>
            </wp:positionV>
            <wp:extent cx="5928360" cy="3834130"/>
            <wp:effectExtent l="0" t="0" r="0" b="0"/>
            <wp:wrapTight wrapText="bothSides">
              <wp:wrapPolygon edited="0">
                <wp:start x="0" y="0"/>
                <wp:lineTo x="0" y="21464"/>
                <wp:lineTo x="21517" y="21464"/>
                <wp:lineTo x="21517" y="0"/>
                <wp:lineTo x="0" y="0"/>
              </wp:wrapPolygon>
            </wp:wrapTight>
            <wp:docPr id="16" name="Рисунок 16" descr="C:\Users\6\Desktop\варианты от ксен\IMG-202303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\Desktop\варианты от ксен\IMG-20230314-WA0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5BB">
        <w:rPr>
          <w:rFonts w:ascii="Times New Roman" w:hAnsi="Times New Roman"/>
          <w:kern w:val="2"/>
          <w:sz w:val="28"/>
        </w:rPr>
        <w:tab/>
      </w:r>
      <w:r w:rsidR="004252A3">
        <w:rPr>
          <w:rFonts w:ascii="Times New Roman" w:hAnsi="Times New Roman"/>
          <w:kern w:val="2"/>
          <w:sz w:val="28"/>
        </w:rPr>
        <w:t>М</w:t>
      </w:r>
      <w:r w:rsidR="00833BA1">
        <w:rPr>
          <w:rFonts w:ascii="Times New Roman" w:hAnsi="Times New Roman"/>
          <w:kern w:val="2"/>
          <w:sz w:val="28"/>
        </w:rPr>
        <w:t>узыкальный инструмент</w:t>
      </w:r>
      <w:r w:rsidR="00070CF8" w:rsidRPr="00070CF8">
        <w:rPr>
          <w:rFonts w:ascii="Times New Roman" w:hAnsi="Times New Roman"/>
          <w:kern w:val="2"/>
          <w:sz w:val="28"/>
        </w:rPr>
        <w:t xml:space="preserve"> </w:t>
      </w:r>
      <w:r w:rsidR="004252A3">
        <w:rPr>
          <w:rFonts w:ascii="Times New Roman" w:hAnsi="Times New Roman"/>
          <w:kern w:val="2"/>
          <w:sz w:val="28"/>
        </w:rPr>
        <w:t xml:space="preserve">на сцене </w:t>
      </w:r>
      <w:r w:rsidR="00070CF8">
        <w:rPr>
          <w:rFonts w:ascii="Times New Roman" w:hAnsi="Times New Roman"/>
          <w:kern w:val="2"/>
          <w:sz w:val="28"/>
        </w:rPr>
        <w:t xml:space="preserve">- </w:t>
      </w:r>
      <w:r w:rsidR="00070CF8" w:rsidRPr="00807133">
        <w:rPr>
          <w:rFonts w:ascii="Times New Roman" w:hAnsi="Times New Roman"/>
          <w:kern w:val="2"/>
          <w:sz w:val="28"/>
        </w:rPr>
        <w:t>электронно</w:t>
      </w:r>
      <w:r w:rsidR="00070CF8">
        <w:rPr>
          <w:rFonts w:ascii="Times New Roman" w:hAnsi="Times New Roman"/>
          <w:kern w:val="2"/>
          <w:sz w:val="28"/>
        </w:rPr>
        <w:t>е</w:t>
      </w:r>
      <w:r w:rsidR="00070CF8" w:rsidRPr="00807133">
        <w:rPr>
          <w:rFonts w:ascii="Times New Roman" w:hAnsi="Times New Roman"/>
          <w:kern w:val="2"/>
          <w:sz w:val="28"/>
        </w:rPr>
        <w:t xml:space="preserve"> пианино</w:t>
      </w:r>
      <w:r w:rsidR="004252A3">
        <w:rPr>
          <w:rFonts w:ascii="Times New Roman" w:hAnsi="Times New Roman"/>
          <w:kern w:val="2"/>
          <w:sz w:val="28"/>
        </w:rPr>
        <w:t xml:space="preserve"> -</w:t>
      </w:r>
      <w:r w:rsidR="00833BA1">
        <w:rPr>
          <w:rFonts w:ascii="Times New Roman" w:hAnsi="Times New Roman"/>
          <w:kern w:val="2"/>
          <w:sz w:val="28"/>
        </w:rPr>
        <w:t xml:space="preserve"> </w:t>
      </w:r>
      <w:r w:rsidR="00893BDE">
        <w:rPr>
          <w:rFonts w:ascii="Times New Roman" w:hAnsi="Times New Roman"/>
          <w:kern w:val="2"/>
          <w:sz w:val="28"/>
        </w:rPr>
        <w:t>даст возможность</w:t>
      </w:r>
      <w:r w:rsidR="00070CF8">
        <w:rPr>
          <w:rFonts w:ascii="Times New Roman" w:hAnsi="Times New Roman"/>
          <w:kern w:val="2"/>
          <w:sz w:val="28"/>
        </w:rPr>
        <w:t xml:space="preserve"> библиотек</w:t>
      </w:r>
      <w:r w:rsidR="00893BDE">
        <w:rPr>
          <w:rFonts w:ascii="Times New Roman" w:hAnsi="Times New Roman"/>
          <w:kern w:val="2"/>
          <w:sz w:val="28"/>
        </w:rPr>
        <w:t>е</w:t>
      </w:r>
      <w:r w:rsidR="00070CF8">
        <w:rPr>
          <w:rFonts w:ascii="Times New Roman" w:hAnsi="Times New Roman"/>
          <w:kern w:val="2"/>
          <w:sz w:val="28"/>
        </w:rPr>
        <w:t xml:space="preserve"> «звучать» по-новому</w:t>
      </w:r>
      <w:r w:rsidR="00893BDE">
        <w:rPr>
          <w:rFonts w:ascii="Times New Roman" w:hAnsi="Times New Roman"/>
          <w:kern w:val="2"/>
          <w:sz w:val="28"/>
        </w:rPr>
        <w:t>, станет украшением всех музыкально-литературных мероприятий.</w:t>
      </w:r>
      <w:r w:rsidR="00E5548D" w:rsidRPr="00E5548D">
        <w:t xml:space="preserve"> </w:t>
      </w:r>
      <w:r w:rsidR="00E5548D" w:rsidRPr="00E5548D">
        <w:rPr>
          <w:rFonts w:ascii="Times New Roman" w:hAnsi="Times New Roman"/>
          <w:kern w:val="2"/>
          <w:sz w:val="28"/>
        </w:rPr>
        <w:t>Основн</w:t>
      </w:r>
      <w:r w:rsidR="00742F16">
        <w:rPr>
          <w:rFonts w:ascii="Times New Roman" w:hAnsi="Times New Roman"/>
          <w:kern w:val="2"/>
          <w:sz w:val="28"/>
        </w:rPr>
        <w:t>ой</w:t>
      </w:r>
      <w:r w:rsidR="00E5548D" w:rsidRPr="00E5548D">
        <w:rPr>
          <w:rFonts w:ascii="Times New Roman" w:hAnsi="Times New Roman"/>
          <w:kern w:val="2"/>
          <w:sz w:val="28"/>
        </w:rPr>
        <w:t xml:space="preserve"> акцент</w:t>
      </w:r>
      <w:r w:rsidR="004252A3">
        <w:rPr>
          <w:rFonts w:ascii="Times New Roman" w:hAnsi="Times New Roman"/>
          <w:kern w:val="2"/>
          <w:sz w:val="28"/>
        </w:rPr>
        <w:t>, сделанный на</w:t>
      </w:r>
      <w:r w:rsidR="00E5548D" w:rsidRPr="00E5548D">
        <w:rPr>
          <w:rFonts w:ascii="Times New Roman" w:hAnsi="Times New Roman"/>
          <w:kern w:val="2"/>
          <w:sz w:val="28"/>
        </w:rPr>
        <w:t xml:space="preserve"> </w:t>
      </w:r>
      <w:r w:rsidR="002E7071">
        <w:rPr>
          <w:rFonts w:ascii="Times New Roman" w:hAnsi="Times New Roman"/>
          <w:kern w:val="2"/>
          <w:sz w:val="28"/>
        </w:rPr>
        <w:t>подиуме</w:t>
      </w:r>
      <w:r w:rsidR="00920710">
        <w:rPr>
          <w:rFonts w:ascii="Times New Roman" w:hAnsi="Times New Roman"/>
          <w:kern w:val="2"/>
          <w:sz w:val="28"/>
        </w:rPr>
        <w:t xml:space="preserve"> (воздвигнутый в ходе проведения текущего ремонта)</w:t>
      </w:r>
      <w:r w:rsidR="002E7071">
        <w:rPr>
          <w:rFonts w:ascii="Times New Roman" w:hAnsi="Times New Roman"/>
          <w:kern w:val="2"/>
          <w:sz w:val="28"/>
        </w:rPr>
        <w:t xml:space="preserve">, </w:t>
      </w:r>
      <w:r w:rsidR="00E5548D" w:rsidRPr="00E5548D">
        <w:rPr>
          <w:rFonts w:ascii="Times New Roman" w:hAnsi="Times New Roman"/>
          <w:kern w:val="2"/>
          <w:sz w:val="28"/>
        </w:rPr>
        <w:t>электронно</w:t>
      </w:r>
      <w:r w:rsidR="00742F16">
        <w:rPr>
          <w:rFonts w:ascii="Times New Roman" w:hAnsi="Times New Roman"/>
          <w:kern w:val="2"/>
          <w:sz w:val="28"/>
        </w:rPr>
        <w:t>м</w:t>
      </w:r>
      <w:r w:rsidR="00E5548D" w:rsidRPr="00E5548D">
        <w:rPr>
          <w:rFonts w:ascii="Times New Roman" w:hAnsi="Times New Roman"/>
          <w:kern w:val="2"/>
          <w:sz w:val="28"/>
        </w:rPr>
        <w:t xml:space="preserve"> пианино и стильны</w:t>
      </w:r>
      <w:r w:rsidR="00742F16">
        <w:rPr>
          <w:rFonts w:ascii="Times New Roman" w:hAnsi="Times New Roman"/>
          <w:kern w:val="2"/>
          <w:sz w:val="28"/>
        </w:rPr>
        <w:t>х</w:t>
      </w:r>
      <w:r w:rsidR="00E5548D" w:rsidRPr="00E5548D">
        <w:rPr>
          <w:rFonts w:ascii="Times New Roman" w:hAnsi="Times New Roman"/>
          <w:kern w:val="2"/>
          <w:sz w:val="28"/>
        </w:rPr>
        <w:t xml:space="preserve"> </w:t>
      </w:r>
      <w:r w:rsidR="00E5548D" w:rsidRPr="006465BB">
        <w:rPr>
          <w:rFonts w:ascii="Times New Roman" w:hAnsi="Times New Roman"/>
          <w:kern w:val="2"/>
          <w:sz w:val="28"/>
        </w:rPr>
        <w:t>софит</w:t>
      </w:r>
      <w:r w:rsidR="00742F16" w:rsidRPr="006465BB">
        <w:rPr>
          <w:rFonts w:ascii="Times New Roman" w:hAnsi="Times New Roman"/>
          <w:kern w:val="2"/>
          <w:sz w:val="28"/>
        </w:rPr>
        <w:t>ах</w:t>
      </w:r>
      <w:r w:rsidR="002E7071" w:rsidRPr="006465BB">
        <w:rPr>
          <w:rFonts w:ascii="Times New Roman" w:hAnsi="Times New Roman"/>
          <w:kern w:val="2"/>
          <w:sz w:val="28"/>
        </w:rPr>
        <w:t>, созда</w:t>
      </w:r>
      <w:r w:rsidR="004252A3" w:rsidRPr="006465BB">
        <w:rPr>
          <w:rFonts w:ascii="Times New Roman" w:hAnsi="Times New Roman"/>
          <w:kern w:val="2"/>
          <w:sz w:val="28"/>
        </w:rPr>
        <w:t>ст</w:t>
      </w:r>
      <w:r w:rsidR="002E7071" w:rsidRPr="006465BB">
        <w:rPr>
          <w:rFonts w:ascii="Times New Roman" w:hAnsi="Times New Roman"/>
          <w:kern w:val="2"/>
          <w:sz w:val="28"/>
        </w:rPr>
        <w:t xml:space="preserve"> атмосферу академической сцены для выступления юных артистов</w:t>
      </w:r>
      <w:r w:rsidR="00E5548D" w:rsidRPr="00CB0773">
        <w:rPr>
          <w:rFonts w:ascii="Times New Roman" w:hAnsi="Times New Roman"/>
          <w:kern w:val="2"/>
          <w:sz w:val="28"/>
        </w:rPr>
        <w:t>.</w:t>
      </w:r>
      <w:r w:rsidR="00070CF8" w:rsidRPr="00CB0773">
        <w:rPr>
          <w:rFonts w:ascii="Times New Roman" w:hAnsi="Times New Roman"/>
          <w:kern w:val="2"/>
          <w:sz w:val="28"/>
        </w:rPr>
        <w:t xml:space="preserve"> </w:t>
      </w:r>
      <w:r w:rsidR="006465BB" w:rsidRPr="00CB0773">
        <w:rPr>
          <w:rFonts w:ascii="Times New Roman" w:hAnsi="Times New Roman"/>
          <w:kern w:val="2"/>
          <w:sz w:val="28"/>
        </w:rPr>
        <w:t>В рамках проекта «Гений места», возможно, проводить мероприятия, которые позволят посетителям приобрести навыки и знания в области креативных индустрий: мастер-классы, открытые уроки,</w:t>
      </w:r>
      <w:r w:rsidR="006465BB" w:rsidRPr="00CB0773">
        <w:t xml:space="preserve"> </w:t>
      </w:r>
      <w:r w:rsidR="006465BB" w:rsidRPr="00CB0773">
        <w:rPr>
          <w:rFonts w:ascii="Times New Roman" w:hAnsi="Times New Roman"/>
          <w:kern w:val="2"/>
          <w:sz w:val="28"/>
        </w:rPr>
        <w:t>публичные встречи и  практикумы.</w:t>
      </w:r>
      <w:r w:rsidR="006465BB" w:rsidRPr="006465BB">
        <w:rPr>
          <w:rFonts w:ascii="Times New Roman" w:hAnsi="Times New Roman"/>
          <w:kern w:val="2"/>
          <w:sz w:val="28"/>
        </w:rPr>
        <w:t xml:space="preserve">   </w:t>
      </w:r>
      <w:r w:rsidR="00807133" w:rsidRPr="006465BB">
        <w:rPr>
          <w:rFonts w:ascii="Times New Roman" w:hAnsi="Times New Roman"/>
          <w:kern w:val="2"/>
          <w:sz w:val="28"/>
        </w:rPr>
        <w:t xml:space="preserve">В течение 11 лет в </w:t>
      </w:r>
      <w:r w:rsidR="006465BB" w:rsidRPr="006465BB">
        <w:rPr>
          <w:rFonts w:ascii="Times New Roman" w:hAnsi="Times New Roman"/>
          <w:kern w:val="2"/>
          <w:sz w:val="28"/>
        </w:rPr>
        <w:t xml:space="preserve">филиале №4 (детская библиотека), </w:t>
      </w:r>
      <w:r w:rsidR="00807133" w:rsidRPr="006465BB">
        <w:rPr>
          <w:rFonts w:ascii="Times New Roman" w:hAnsi="Times New Roman"/>
          <w:kern w:val="2"/>
          <w:sz w:val="28"/>
        </w:rPr>
        <w:t>совместно с Детской школой искусств</w:t>
      </w:r>
      <w:r w:rsidR="006465BB" w:rsidRPr="006465BB">
        <w:rPr>
          <w:rFonts w:ascii="Times New Roman" w:hAnsi="Times New Roman"/>
          <w:kern w:val="2"/>
          <w:sz w:val="28"/>
        </w:rPr>
        <w:t>,</w:t>
      </w:r>
      <w:r w:rsidR="00807133" w:rsidRPr="006465BB">
        <w:rPr>
          <w:rFonts w:ascii="Times New Roman" w:hAnsi="Times New Roman"/>
          <w:kern w:val="2"/>
          <w:sz w:val="28"/>
        </w:rPr>
        <w:t xml:space="preserve"> действу</w:t>
      </w:r>
      <w:r w:rsidR="006B3D68" w:rsidRPr="006465BB">
        <w:rPr>
          <w:rFonts w:ascii="Times New Roman" w:hAnsi="Times New Roman"/>
          <w:kern w:val="2"/>
          <w:sz w:val="28"/>
        </w:rPr>
        <w:t>ет литературно-</w:t>
      </w:r>
      <w:r w:rsidR="00807133" w:rsidRPr="006465BB">
        <w:rPr>
          <w:rFonts w:ascii="Times New Roman" w:hAnsi="Times New Roman"/>
          <w:kern w:val="2"/>
          <w:sz w:val="28"/>
        </w:rPr>
        <w:t>музыкальный арт-клуб «Попурри». Ни</w:t>
      </w:r>
      <w:r w:rsidR="00807133" w:rsidRPr="00807133">
        <w:rPr>
          <w:rFonts w:ascii="Times New Roman" w:hAnsi="Times New Roman"/>
          <w:kern w:val="2"/>
          <w:sz w:val="28"/>
        </w:rPr>
        <w:t xml:space="preserve"> одна встреча не проходит без выступлений юных музыкантов</w:t>
      </w:r>
      <w:r w:rsidR="00893BDE">
        <w:rPr>
          <w:rFonts w:ascii="Times New Roman" w:hAnsi="Times New Roman"/>
          <w:kern w:val="2"/>
          <w:sz w:val="28"/>
        </w:rPr>
        <w:t xml:space="preserve">. </w:t>
      </w:r>
      <w:r w:rsidR="00807133" w:rsidRPr="00807133">
        <w:rPr>
          <w:rFonts w:ascii="Times New Roman" w:hAnsi="Times New Roman"/>
          <w:kern w:val="2"/>
          <w:sz w:val="28"/>
        </w:rPr>
        <w:t xml:space="preserve">Да и </w:t>
      </w:r>
      <w:r w:rsidR="00070CF8">
        <w:rPr>
          <w:rFonts w:ascii="Times New Roman" w:hAnsi="Times New Roman"/>
          <w:kern w:val="2"/>
          <w:sz w:val="28"/>
        </w:rPr>
        <w:t>читателям</w:t>
      </w:r>
      <w:r w:rsidR="004252A3">
        <w:rPr>
          <w:rFonts w:ascii="Times New Roman" w:hAnsi="Times New Roman"/>
          <w:kern w:val="2"/>
          <w:sz w:val="28"/>
        </w:rPr>
        <w:t>,</w:t>
      </w:r>
      <w:r w:rsidR="00893BDE">
        <w:rPr>
          <w:rFonts w:ascii="Times New Roman" w:hAnsi="Times New Roman"/>
          <w:kern w:val="2"/>
          <w:sz w:val="28"/>
        </w:rPr>
        <w:t xml:space="preserve"> </w:t>
      </w:r>
      <w:r w:rsidR="00807133" w:rsidRPr="00807133">
        <w:rPr>
          <w:rFonts w:ascii="Times New Roman" w:hAnsi="Times New Roman"/>
          <w:kern w:val="2"/>
          <w:sz w:val="28"/>
        </w:rPr>
        <w:t>ученикам</w:t>
      </w:r>
      <w:r w:rsidR="00070CF8">
        <w:rPr>
          <w:rFonts w:ascii="Times New Roman" w:hAnsi="Times New Roman"/>
          <w:kern w:val="2"/>
          <w:sz w:val="28"/>
        </w:rPr>
        <w:t xml:space="preserve"> </w:t>
      </w:r>
      <w:r w:rsidR="004252A3">
        <w:rPr>
          <w:rFonts w:ascii="Times New Roman" w:hAnsi="Times New Roman"/>
          <w:kern w:val="2"/>
          <w:sz w:val="28"/>
        </w:rPr>
        <w:t>Д</w:t>
      </w:r>
      <w:r w:rsidR="00070CF8">
        <w:rPr>
          <w:rFonts w:ascii="Times New Roman" w:hAnsi="Times New Roman"/>
          <w:kern w:val="2"/>
          <w:sz w:val="28"/>
        </w:rPr>
        <w:t>етской школы искусств</w:t>
      </w:r>
      <w:r w:rsidR="004252A3">
        <w:rPr>
          <w:rFonts w:ascii="Times New Roman" w:hAnsi="Times New Roman"/>
          <w:kern w:val="2"/>
          <w:sz w:val="28"/>
        </w:rPr>
        <w:t xml:space="preserve">, </w:t>
      </w:r>
      <w:r w:rsidR="00807133" w:rsidRPr="00807133">
        <w:rPr>
          <w:rFonts w:ascii="Times New Roman" w:hAnsi="Times New Roman"/>
          <w:kern w:val="2"/>
          <w:sz w:val="28"/>
        </w:rPr>
        <w:t>было бы очень удобно повтор</w:t>
      </w:r>
      <w:r w:rsidR="004252A3">
        <w:rPr>
          <w:rFonts w:ascii="Times New Roman" w:hAnsi="Times New Roman"/>
          <w:kern w:val="2"/>
          <w:sz w:val="28"/>
        </w:rPr>
        <w:t>я</w:t>
      </w:r>
      <w:r w:rsidR="00807133" w:rsidRPr="00807133">
        <w:rPr>
          <w:rFonts w:ascii="Times New Roman" w:hAnsi="Times New Roman"/>
          <w:kern w:val="2"/>
          <w:sz w:val="28"/>
        </w:rPr>
        <w:t>ть задания по музыке, музицировать</w:t>
      </w:r>
      <w:r w:rsidR="00833BA1">
        <w:rPr>
          <w:rFonts w:ascii="Times New Roman" w:hAnsi="Times New Roman"/>
          <w:kern w:val="2"/>
          <w:sz w:val="28"/>
        </w:rPr>
        <w:t xml:space="preserve"> для души</w:t>
      </w:r>
      <w:r w:rsidR="00807133" w:rsidRPr="00807133">
        <w:rPr>
          <w:rFonts w:ascii="Times New Roman" w:hAnsi="Times New Roman"/>
          <w:kern w:val="2"/>
          <w:sz w:val="28"/>
        </w:rPr>
        <w:t>.</w:t>
      </w:r>
      <w:r w:rsidR="001B0B3A">
        <w:rPr>
          <w:rFonts w:ascii="Times New Roman" w:hAnsi="Times New Roman"/>
          <w:kern w:val="2"/>
          <w:sz w:val="28"/>
        </w:rPr>
        <w:t xml:space="preserve"> </w:t>
      </w:r>
    </w:p>
    <w:p w:rsidR="004252A3" w:rsidRDefault="00F1187F" w:rsidP="00901EE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kern w:val="2"/>
          <w:sz w:val="28"/>
        </w:rPr>
      </w:pPr>
      <w:r>
        <w:rPr>
          <w:rFonts w:ascii="Times New Roman" w:hAnsi="Times New Roman"/>
          <w:noProof/>
          <w:kern w:val="2"/>
          <w:sz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DE111AB" wp14:editId="0E6F858C">
            <wp:simplePos x="0" y="0"/>
            <wp:positionH relativeFrom="column">
              <wp:posOffset>-85725</wp:posOffset>
            </wp:positionH>
            <wp:positionV relativeFrom="paragraph">
              <wp:posOffset>15240</wp:posOffset>
            </wp:positionV>
            <wp:extent cx="5943600" cy="4035425"/>
            <wp:effectExtent l="0" t="0" r="0" b="3175"/>
            <wp:wrapTight wrapText="bothSides">
              <wp:wrapPolygon edited="0">
                <wp:start x="0" y="0"/>
                <wp:lineTo x="0" y="21515"/>
                <wp:lineTo x="21531" y="21515"/>
                <wp:lineTo x="21531" y="0"/>
                <wp:lineTo x="0" y="0"/>
              </wp:wrapPolygon>
            </wp:wrapTight>
            <wp:docPr id="4" name="Рисунок 4" descr="C:\Users\6\Desktop\варианты от ксен\IMG-202303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\Desktop\варианты от ксен\IMG-20230314-WA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61B" w:rsidRDefault="00F76525" w:rsidP="00901EE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noProof/>
          <w:kern w:val="2"/>
          <w:sz w:val="28"/>
          <w:lang w:eastAsia="ru-RU"/>
        </w:rPr>
      </w:pPr>
      <w:r>
        <w:rPr>
          <w:rFonts w:ascii="Times New Roman" w:hAnsi="Times New Roman"/>
          <w:kern w:val="2"/>
          <w:sz w:val="28"/>
        </w:rPr>
        <w:t>А</w:t>
      </w:r>
      <w:r w:rsidR="001B0B3A">
        <w:rPr>
          <w:rFonts w:ascii="Times New Roman" w:hAnsi="Times New Roman"/>
          <w:kern w:val="2"/>
          <w:sz w:val="28"/>
        </w:rPr>
        <w:t xml:space="preserve"> пообщаться </w:t>
      </w:r>
      <w:r w:rsidR="001751AD">
        <w:rPr>
          <w:rFonts w:ascii="Times New Roman" w:hAnsi="Times New Roman"/>
          <w:kern w:val="2"/>
          <w:sz w:val="28"/>
        </w:rPr>
        <w:t xml:space="preserve">и сыграть в настольную игру дети </w:t>
      </w:r>
      <w:r w:rsidR="008B6071">
        <w:rPr>
          <w:rFonts w:ascii="Times New Roman" w:hAnsi="Times New Roman"/>
          <w:kern w:val="2"/>
          <w:sz w:val="28"/>
        </w:rPr>
        <w:t>смогут,</w:t>
      </w:r>
      <w:r w:rsidR="001B0B3A">
        <w:rPr>
          <w:rFonts w:ascii="Times New Roman" w:hAnsi="Times New Roman"/>
          <w:kern w:val="2"/>
          <w:sz w:val="28"/>
        </w:rPr>
        <w:t xml:space="preserve"> расположившись на </w:t>
      </w:r>
      <w:r w:rsidR="00D10738">
        <w:rPr>
          <w:rFonts w:ascii="Times New Roman" w:hAnsi="Times New Roman"/>
          <w:kern w:val="2"/>
          <w:sz w:val="28"/>
        </w:rPr>
        <w:t xml:space="preserve">уютном </w:t>
      </w:r>
      <w:r w:rsidR="004C661B">
        <w:rPr>
          <w:rFonts w:ascii="Times New Roman" w:hAnsi="Times New Roman"/>
          <w:kern w:val="2"/>
          <w:sz w:val="28"/>
        </w:rPr>
        <w:t xml:space="preserve">диване-трансформере, </w:t>
      </w:r>
      <w:r w:rsidR="001B0B3A">
        <w:rPr>
          <w:rFonts w:ascii="Times New Roman" w:hAnsi="Times New Roman"/>
          <w:kern w:val="2"/>
          <w:sz w:val="28"/>
        </w:rPr>
        <w:t>легко изменяющем форму.</w:t>
      </w:r>
      <w:r w:rsidR="00893BDE" w:rsidRPr="00893BDE">
        <w:rPr>
          <w:rFonts w:ascii="Times New Roman" w:hAnsi="Times New Roman"/>
          <w:kern w:val="2"/>
          <w:sz w:val="28"/>
        </w:rPr>
        <w:t xml:space="preserve"> </w:t>
      </w:r>
      <w:r w:rsidR="00893BDE">
        <w:rPr>
          <w:rFonts w:ascii="Times New Roman" w:hAnsi="Times New Roman"/>
          <w:kern w:val="2"/>
          <w:sz w:val="28"/>
        </w:rPr>
        <w:t>О достижениях и творческих успехах ребят расскажут работы и награды, представленные на полках комбинированн</w:t>
      </w:r>
      <w:r w:rsidR="002C3115">
        <w:rPr>
          <w:rFonts w:ascii="Times New Roman" w:hAnsi="Times New Roman"/>
          <w:kern w:val="2"/>
          <w:sz w:val="28"/>
        </w:rPr>
        <w:t>ых</w:t>
      </w:r>
      <w:r w:rsidR="00893BDE">
        <w:rPr>
          <w:rFonts w:ascii="Times New Roman" w:hAnsi="Times New Roman"/>
          <w:kern w:val="2"/>
          <w:sz w:val="28"/>
        </w:rPr>
        <w:t xml:space="preserve"> стеллаж</w:t>
      </w:r>
      <w:r w:rsidR="002C3115">
        <w:rPr>
          <w:rFonts w:ascii="Times New Roman" w:hAnsi="Times New Roman"/>
          <w:kern w:val="2"/>
          <w:sz w:val="28"/>
        </w:rPr>
        <w:t>ей</w:t>
      </w:r>
      <w:r w:rsidR="00893BDE">
        <w:rPr>
          <w:rFonts w:ascii="Times New Roman" w:hAnsi="Times New Roman"/>
          <w:kern w:val="2"/>
          <w:sz w:val="28"/>
        </w:rPr>
        <w:t xml:space="preserve"> в виде кольца. </w:t>
      </w:r>
      <w:r w:rsidR="00893BDE" w:rsidRPr="00D72B3B">
        <w:rPr>
          <w:rFonts w:ascii="Times New Roman" w:hAnsi="Times New Roman"/>
          <w:kern w:val="2"/>
          <w:sz w:val="28"/>
        </w:rPr>
        <w:t>Симметрично стеллажу будет располагаться настоящий арт-объект</w:t>
      </w:r>
      <w:r w:rsidR="006465BB" w:rsidRPr="00D72B3B">
        <w:rPr>
          <w:rFonts w:ascii="Times New Roman" w:hAnsi="Times New Roman"/>
          <w:kern w:val="2"/>
          <w:sz w:val="28"/>
        </w:rPr>
        <w:t xml:space="preserve"> -</w:t>
      </w:r>
      <w:r w:rsidR="00893BDE" w:rsidRPr="00D72B3B">
        <w:rPr>
          <w:rFonts w:ascii="Times New Roman" w:hAnsi="Times New Roman"/>
          <w:kern w:val="2"/>
          <w:sz w:val="28"/>
        </w:rPr>
        <w:t xml:space="preserve"> часы «Время читать!»</w:t>
      </w:r>
      <w:r w:rsidR="00742F16" w:rsidRPr="00D72B3B">
        <w:rPr>
          <w:rFonts w:ascii="Times New Roman" w:hAnsi="Times New Roman"/>
          <w:kern w:val="2"/>
          <w:sz w:val="28"/>
        </w:rPr>
        <w:t>,</w:t>
      </w:r>
      <w:r w:rsidR="00893BDE">
        <w:rPr>
          <w:rFonts w:ascii="Times New Roman" w:hAnsi="Times New Roman"/>
          <w:kern w:val="2"/>
          <w:sz w:val="28"/>
        </w:rPr>
        <w:t xml:space="preserve"> </w:t>
      </w:r>
      <w:r w:rsidR="002C3115" w:rsidRPr="00D72B3B">
        <w:rPr>
          <w:rFonts w:ascii="Times New Roman" w:hAnsi="Times New Roman"/>
          <w:kern w:val="2"/>
          <w:sz w:val="28"/>
        </w:rPr>
        <w:t>являющиеся частью декоративного панно</w:t>
      </w:r>
      <w:r w:rsidR="00055B6F" w:rsidRPr="00D72B3B">
        <w:rPr>
          <w:rFonts w:ascii="Times New Roman" w:hAnsi="Times New Roman"/>
          <w:kern w:val="2"/>
          <w:sz w:val="28"/>
        </w:rPr>
        <w:t>, украшающему стены по периметру сцены.</w:t>
      </w:r>
      <w:r w:rsidR="00D72B3B">
        <w:rPr>
          <w:rFonts w:ascii="Times New Roman" w:hAnsi="Times New Roman"/>
          <w:kern w:val="2"/>
          <w:sz w:val="28"/>
        </w:rPr>
        <w:t xml:space="preserve"> </w:t>
      </w:r>
      <w:r w:rsidR="00055B6F">
        <w:rPr>
          <w:rFonts w:ascii="Times New Roman" w:hAnsi="Times New Roman"/>
          <w:kern w:val="2"/>
          <w:sz w:val="28"/>
        </w:rPr>
        <w:t>С</w:t>
      </w:r>
      <w:r w:rsidR="00893BDE">
        <w:rPr>
          <w:rFonts w:ascii="Times New Roman" w:hAnsi="Times New Roman"/>
          <w:kern w:val="2"/>
          <w:sz w:val="28"/>
        </w:rPr>
        <w:t xml:space="preserve">трелки будут показывать на </w:t>
      </w:r>
      <w:r w:rsidR="00150F3B">
        <w:rPr>
          <w:rFonts w:ascii="Times New Roman" w:hAnsi="Times New Roman"/>
          <w:kern w:val="2"/>
          <w:sz w:val="28"/>
        </w:rPr>
        <w:t>полки с книгами, которые символизируют циферблат.</w:t>
      </w:r>
      <w:r w:rsidR="004C661B" w:rsidRPr="004C661B">
        <w:rPr>
          <w:rFonts w:ascii="Times New Roman" w:hAnsi="Times New Roman"/>
          <w:noProof/>
          <w:kern w:val="2"/>
          <w:sz w:val="28"/>
          <w:lang w:eastAsia="ru-RU"/>
        </w:rPr>
        <w:t xml:space="preserve"> </w:t>
      </w:r>
      <w:r w:rsidR="004C661B">
        <w:rPr>
          <w:rFonts w:ascii="Times New Roman" w:hAnsi="Times New Roman"/>
          <w:noProof/>
          <w:kern w:val="2"/>
          <w:sz w:val="28"/>
          <w:lang w:eastAsia="ru-RU"/>
        </w:rPr>
        <w:t xml:space="preserve">Легкие раскладные стулья </w:t>
      </w:r>
      <w:r w:rsidR="006465BB">
        <w:rPr>
          <w:rFonts w:ascii="Times New Roman" w:hAnsi="Times New Roman"/>
          <w:noProof/>
          <w:kern w:val="2"/>
          <w:sz w:val="28"/>
          <w:lang w:eastAsia="ru-RU"/>
        </w:rPr>
        <w:t>(штабелируемые)</w:t>
      </w:r>
      <w:r w:rsidR="004C661B">
        <w:rPr>
          <w:rFonts w:ascii="Times New Roman" w:hAnsi="Times New Roman"/>
          <w:noProof/>
          <w:kern w:val="2"/>
          <w:sz w:val="28"/>
          <w:lang w:eastAsia="ru-RU"/>
        </w:rPr>
        <w:t xml:space="preserve"> </w:t>
      </w:r>
      <w:r w:rsidR="006465BB">
        <w:rPr>
          <w:rFonts w:ascii="Times New Roman" w:hAnsi="Times New Roman"/>
          <w:noProof/>
          <w:kern w:val="2"/>
          <w:sz w:val="28"/>
          <w:lang w:eastAsia="ru-RU"/>
        </w:rPr>
        <w:t xml:space="preserve">будут использоваться </w:t>
      </w:r>
      <w:r w:rsidR="004C661B">
        <w:rPr>
          <w:rFonts w:ascii="Times New Roman" w:hAnsi="Times New Roman"/>
          <w:noProof/>
          <w:kern w:val="2"/>
          <w:sz w:val="28"/>
          <w:lang w:eastAsia="ru-RU"/>
        </w:rPr>
        <w:t>для рассадки на мероприятиях.</w:t>
      </w:r>
      <w:r w:rsidR="00BB1EC7">
        <w:rPr>
          <w:rFonts w:ascii="Times New Roman" w:hAnsi="Times New Roman"/>
          <w:noProof/>
          <w:kern w:val="2"/>
          <w:sz w:val="28"/>
          <w:lang w:eastAsia="ru-RU"/>
        </w:rPr>
        <w:t xml:space="preserve"> Для </w:t>
      </w:r>
      <w:r w:rsidR="00A36437">
        <w:rPr>
          <w:rFonts w:ascii="Times New Roman" w:hAnsi="Times New Roman"/>
          <w:noProof/>
          <w:kern w:val="2"/>
          <w:sz w:val="28"/>
          <w:lang w:eastAsia="ru-RU"/>
        </w:rPr>
        <w:t xml:space="preserve">их </w:t>
      </w:r>
      <w:r w:rsidR="00BB1EC7">
        <w:rPr>
          <w:rFonts w:ascii="Times New Roman" w:hAnsi="Times New Roman"/>
          <w:noProof/>
          <w:kern w:val="2"/>
          <w:sz w:val="28"/>
          <w:lang w:eastAsia="ru-RU"/>
        </w:rPr>
        <w:t xml:space="preserve">хранения предусмотрены тумбы под окнами, которые будут служить местом для аппаратуры возле сцены и </w:t>
      </w:r>
      <w:r w:rsidR="00A36437">
        <w:rPr>
          <w:rFonts w:ascii="Times New Roman" w:hAnsi="Times New Roman"/>
          <w:noProof/>
          <w:kern w:val="2"/>
          <w:sz w:val="28"/>
          <w:lang w:eastAsia="ru-RU"/>
        </w:rPr>
        <w:t>как</w:t>
      </w:r>
      <w:r w:rsidR="00BB1EC7">
        <w:rPr>
          <w:rFonts w:ascii="Times New Roman" w:hAnsi="Times New Roman"/>
          <w:noProof/>
          <w:kern w:val="2"/>
          <w:sz w:val="28"/>
          <w:lang w:eastAsia="ru-RU"/>
        </w:rPr>
        <w:t xml:space="preserve"> </w:t>
      </w:r>
      <w:r w:rsidR="00A36437">
        <w:rPr>
          <w:rFonts w:ascii="Times New Roman" w:hAnsi="Times New Roman"/>
          <w:noProof/>
          <w:kern w:val="2"/>
          <w:sz w:val="28"/>
          <w:lang w:eastAsia="ru-RU"/>
        </w:rPr>
        <w:t xml:space="preserve">дополнительные места для читателей.  </w:t>
      </w:r>
      <w:r w:rsidR="00BB1EC7">
        <w:rPr>
          <w:rFonts w:ascii="Times New Roman" w:hAnsi="Times New Roman"/>
          <w:noProof/>
          <w:kern w:val="2"/>
          <w:sz w:val="28"/>
          <w:lang w:eastAsia="ru-RU"/>
        </w:rPr>
        <w:t xml:space="preserve"> </w:t>
      </w:r>
      <w:r w:rsidR="00BB1EC7" w:rsidRPr="00BB1EC7">
        <w:rPr>
          <w:rFonts w:ascii="Times New Roman" w:hAnsi="Times New Roman"/>
          <w:noProof/>
          <w:kern w:val="2"/>
          <w:sz w:val="28"/>
          <w:lang w:eastAsia="ru-RU"/>
        </w:rPr>
        <w:t xml:space="preserve"> </w:t>
      </w:r>
    </w:p>
    <w:p w:rsidR="004C661B" w:rsidRPr="00807133" w:rsidRDefault="00684DA1" w:rsidP="0074757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kern w:val="2"/>
          <w:sz w:val="28"/>
        </w:rPr>
      </w:pPr>
      <w:r>
        <w:rPr>
          <w:rFonts w:ascii="Times New Roman" w:hAnsi="Times New Roman"/>
          <w:noProof/>
          <w:kern w:val="2"/>
          <w:sz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33C8DE39" wp14:editId="3C01F591">
            <wp:simplePos x="0" y="0"/>
            <wp:positionH relativeFrom="column">
              <wp:posOffset>2440940</wp:posOffset>
            </wp:positionH>
            <wp:positionV relativeFrom="paragraph">
              <wp:posOffset>4517390</wp:posOffset>
            </wp:positionV>
            <wp:extent cx="3468370" cy="2910205"/>
            <wp:effectExtent l="0" t="0" r="0" b="4445"/>
            <wp:wrapTight wrapText="bothSides">
              <wp:wrapPolygon edited="0">
                <wp:start x="0" y="0"/>
                <wp:lineTo x="0" y="21492"/>
                <wp:lineTo x="21473" y="21492"/>
                <wp:lineTo x="21473" y="0"/>
                <wp:lineTo x="0" y="0"/>
              </wp:wrapPolygon>
            </wp:wrapTight>
            <wp:docPr id="20" name="Рисунок 20" descr="C:\Users\6\Desktop\модельная 23г\варианты от ксен\IMG-202303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\Desktop\модельная 23г\варианты от ксен\IMG-20230330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437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72576" behindDoc="1" locked="0" layoutInCell="1" allowOverlap="1" wp14:anchorId="323692BE" wp14:editId="72A85F68">
            <wp:simplePos x="0" y="0"/>
            <wp:positionH relativeFrom="column">
              <wp:posOffset>30480</wp:posOffset>
            </wp:positionH>
            <wp:positionV relativeFrom="paragraph">
              <wp:posOffset>83185</wp:posOffset>
            </wp:positionV>
            <wp:extent cx="5924550" cy="3752850"/>
            <wp:effectExtent l="0" t="0" r="0" b="0"/>
            <wp:wrapTight wrapText="bothSides">
              <wp:wrapPolygon edited="0">
                <wp:start x="0" y="0"/>
                <wp:lineTo x="0" y="21490"/>
                <wp:lineTo x="21531" y="21490"/>
                <wp:lineTo x="21531" y="0"/>
                <wp:lineTo x="0" y="0"/>
              </wp:wrapPolygon>
            </wp:wrapTight>
            <wp:docPr id="13" name="Рисунок 13" descr="C:\Users\6\Desktop\варианты от ксен\IMG-202303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\Desktop\варианты от ксен\IMG-20230314-WA0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48D">
        <w:rPr>
          <w:rFonts w:ascii="Times New Roman" w:hAnsi="Times New Roman"/>
          <w:kern w:val="2"/>
          <w:sz w:val="28"/>
        </w:rPr>
        <w:t>К</w:t>
      </w:r>
      <w:r w:rsidR="005339C3">
        <w:rPr>
          <w:rFonts w:ascii="Times New Roman" w:hAnsi="Times New Roman"/>
          <w:kern w:val="2"/>
          <w:sz w:val="28"/>
        </w:rPr>
        <w:t xml:space="preserve">олонны </w:t>
      </w:r>
      <w:r w:rsidR="005339C3" w:rsidRPr="009A3002">
        <w:rPr>
          <w:rFonts w:ascii="Times New Roman" w:hAnsi="Times New Roman"/>
          <w:kern w:val="2"/>
          <w:sz w:val="28"/>
        </w:rPr>
        <w:t>оббиты</w:t>
      </w:r>
      <w:r w:rsidR="005339C3">
        <w:rPr>
          <w:rFonts w:ascii="Times New Roman" w:hAnsi="Times New Roman"/>
          <w:kern w:val="2"/>
          <w:sz w:val="28"/>
        </w:rPr>
        <w:t xml:space="preserve"> мягким материалом</w:t>
      </w:r>
      <w:r w:rsidR="00920710">
        <w:rPr>
          <w:rFonts w:ascii="Times New Roman" w:hAnsi="Times New Roman"/>
          <w:kern w:val="2"/>
          <w:sz w:val="28"/>
        </w:rPr>
        <w:t xml:space="preserve"> (при выполнении данных ремонтных работ используются экологические материалы) </w:t>
      </w:r>
      <w:r w:rsidR="00E5548D">
        <w:rPr>
          <w:rFonts w:ascii="Times New Roman" w:hAnsi="Times New Roman"/>
          <w:kern w:val="2"/>
          <w:sz w:val="28"/>
        </w:rPr>
        <w:t xml:space="preserve"> для безопасности детей и могут быть использованы как спинка к пуфику, таким образом</w:t>
      </w:r>
      <w:r w:rsidR="008C575A">
        <w:rPr>
          <w:rFonts w:ascii="Times New Roman" w:hAnsi="Times New Roman"/>
          <w:kern w:val="2"/>
          <w:sz w:val="28"/>
        </w:rPr>
        <w:t>,</w:t>
      </w:r>
      <w:r w:rsidR="00E5548D">
        <w:rPr>
          <w:rFonts w:ascii="Times New Roman" w:hAnsi="Times New Roman"/>
          <w:kern w:val="2"/>
          <w:sz w:val="28"/>
        </w:rPr>
        <w:t xml:space="preserve"> создавая полноценное место в зрительном зале. </w:t>
      </w:r>
      <w:r w:rsidR="00E5548D" w:rsidRPr="00D72B3B">
        <w:rPr>
          <w:rFonts w:ascii="Times New Roman" w:hAnsi="Times New Roman"/>
          <w:kern w:val="2"/>
          <w:sz w:val="28"/>
        </w:rPr>
        <w:t>Выше колонны оформлены фигурными полками, на которых будут представлены новые книги и тематические подборки.</w:t>
      </w:r>
      <w:r w:rsidR="00EA248E">
        <w:rPr>
          <w:rFonts w:ascii="Times New Roman" w:hAnsi="Times New Roman"/>
          <w:kern w:val="2"/>
          <w:sz w:val="28"/>
        </w:rPr>
        <w:t xml:space="preserve"> На одной из колонн установлен смарт-телевизор, который обязательно найдет своих маленьких фанатов, желающих поговорить с «Алисой».</w:t>
      </w:r>
      <w:r w:rsidR="002E7071">
        <w:rPr>
          <w:rFonts w:ascii="Times New Roman" w:hAnsi="Times New Roman"/>
          <w:kern w:val="2"/>
          <w:sz w:val="28"/>
        </w:rPr>
        <w:t xml:space="preserve"> Эта зона богата на новые </w:t>
      </w:r>
      <w:r w:rsidR="00012D73">
        <w:rPr>
          <w:rFonts w:ascii="Times New Roman" w:hAnsi="Times New Roman"/>
          <w:kern w:val="2"/>
          <w:sz w:val="28"/>
        </w:rPr>
        <w:t>технологии -</w:t>
      </w:r>
      <w:r w:rsidR="00A967B0">
        <w:rPr>
          <w:rFonts w:ascii="Times New Roman" w:hAnsi="Times New Roman"/>
          <w:kern w:val="2"/>
          <w:sz w:val="28"/>
        </w:rPr>
        <w:t xml:space="preserve"> </w:t>
      </w:r>
      <w:r w:rsidR="009A3002">
        <w:rPr>
          <w:rFonts w:ascii="Times New Roman" w:hAnsi="Times New Roman"/>
          <w:kern w:val="2"/>
          <w:sz w:val="28"/>
        </w:rPr>
        <w:t>большой телевизор</w:t>
      </w:r>
      <w:r w:rsidR="00747578">
        <w:rPr>
          <w:rFonts w:ascii="Times New Roman" w:hAnsi="Times New Roman"/>
          <w:kern w:val="2"/>
          <w:sz w:val="28"/>
        </w:rPr>
        <w:t>,</w:t>
      </w:r>
      <w:r w:rsidR="00A967B0">
        <w:rPr>
          <w:rFonts w:ascii="Times New Roman" w:hAnsi="Times New Roman"/>
          <w:kern w:val="2"/>
          <w:sz w:val="28"/>
        </w:rPr>
        <w:t xml:space="preserve"> котор</w:t>
      </w:r>
      <w:r w:rsidR="009A3002">
        <w:rPr>
          <w:rFonts w:ascii="Times New Roman" w:hAnsi="Times New Roman"/>
          <w:kern w:val="2"/>
          <w:sz w:val="28"/>
        </w:rPr>
        <w:t>ый</w:t>
      </w:r>
      <w:r w:rsidR="00A967B0">
        <w:rPr>
          <w:rFonts w:ascii="Times New Roman" w:hAnsi="Times New Roman"/>
          <w:kern w:val="2"/>
          <w:sz w:val="28"/>
        </w:rPr>
        <w:t xml:space="preserve"> даст возможность </w:t>
      </w:r>
      <w:r w:rsidR="00BB1EC7">
        <w:rPr>
          <w:rFonts w:ascii="Times New Roman" w:hAnsi="Times New Roman"/>
          <w:kern w:val="2"/>
          <w:sz w:val="28"/>
        </w:rPr>
        <w:t>трансляции и иллюстрации мероприятий без затемнения зала.</w:t>
      </w:r>
    </w:p>
    <w:p w:rsidR="00AD065C" w:rsidRDefault="001314DD" w:rsidP="00761911">
      <w:pPr>
        <w:spacing w:after="0" w:line="240" w:lineRule="auto"/>
        <w:ind w:firstLine="567"/>
        <w:jc w:val="both"/>
        <w:rPr>
          <w:rFonts w:ascii="Times New Roman" w:hAnsi="Times New Roman"/>
          <w:kern w:val="2"/>
          <w:sz w:val="28"/>
        </w:rPr>
      </w:pPr>
      <w:r>
        <w:rPr>
          <w:rFonts w:ascii="Times New Roman" w:hAnsi="Times New Roman"/>
          <w:kern w:val="2"/>
          <w:sz w:val="28"/>
        </w:rPr>
        <w:t>Для того чтобы снимать фотоотчеты и видеосюжеты для сайта необходимо специальное оборудование (</w:t>
      </w:r>
      <w:r w:rsidR="009A3002">
        <w:rPr>
          <w:rFonts w:ascii="Times New Roman" w:hAnsi="Times New Roman"/>
          <w:kern w:val="2"/>
          <w:sz w:val="28"/>
        </w:rPr>
        <w:t xml:space="preserve">цветной </w:t>
      </w:r>
      <w:r>
        <w:rPr>
          <w:rFonts w:ascii="Times New Roman" w:hAnsi="Times New Roman"/>
          <w:kern w:val="2"/>
          <w:sz w:val="28"/>
        </w:rPr>
        <w:t>экран, камера</w:t>
      </w:r>
      <w:r w:rsidR="009A3002">
        <w:rPr>
          <w:rFonts w:ascii="Times New Roman" w:hAnsi="Times New Roman"/>
          <w:kern w:val="2"/>
          <w:sz w:val="28"/>
        </w:rPr>
        <w:t xml:space="preserve"> на штативе, дополнительное освещение</w:t>
      </w:r>
      <w:r>
        <w:rPr>
          <w:rFonts w:ascii="Times New Roman" w:hAnsi="Times New Roman"/>
          <w:kern w:val="2"/>
          <w:sz w:val="28"/>
        </w:rPr>
        <w:t xml:space="preserve">). Их наличие позволит вести онлайн-эфиры и делать </w:t>
      </w:r>
      <w:r w:rsidR="00D10738" w:rsidRPr="00D72B3B">
        <w:rPr>
          <w:rFonts w:ascii="Times New Roman" w:hAnsi="Times New Roman"/>
          <w:kern w:val="2"/>
          <w:sz w:val="28"/>
        </w:rPr>
        <w:t>качественные снимки, рассказывающие о работе модельной библиотеки.</w:t>
      </w:r>
      <w:r w:rsidR="005339C3" w:rsidRPr="00D72B3B">
        <w:rPr>
          <w:rFonts w:ascii="Times New Roman" w:hAnsi="Times New Roman"/>
          <w:kern w:val="2"/>
          <w:sz w:val="28"/>
        </w:rPr>
        <w:t xml:space="preserve">  </w:t>
      </w:r>
      <w:r w:rsidR="00963866" w:rsidRPr="00D72B3B">
        <w:rPr>
          <w:rFonts w:ascii="Times New Roman" w:hAnsi="Times New Roman"/>
          <w:kern w:val="2"/>
          <w:sz w:val="28"/>
        </w:rPr>
        <w:t xml:space="preserve">Лазерный проектор даст возможность трансляции тематических фонов и презентаций, сделает сцену «живой», адаптируемой к потребностям </w:t>
      </w:r>
      <w:r w:rsidR="00963866" w:rsidRPr="00D72B3B">
        <w:rPr>
          <w:rFonts w:ascii="Times New Roman" w:hAnsi="Times New Roman"/>
          <w:kern w:val="2"/>
          <w:sz w:val="28"/>
        </w:rPr>
        <w:lastRenderedPageBreak/>
        <w:t>зрителей. Современная акустическая система позволит сделать выступления маленьких артистов профессиональными.</w:t>
      </w:r>
    </w:p>
    <w:p w:rsidR="00AD065C" w:rsidRPr="00A36437" w:rsidRDefault="00AD065C" w:rsidP="00761911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A36437">
        <w:rPr>
          <w:rFonts w:ascii="Times New Roman" w:hAnsi="Times New Roman"/>
          <w:sz w:val="28"/>
        </w:rPr>
        <w:t>Много мягких, цветных деталей в интерьере позволит сделать обстановку в библиотеке не только красивой и интересной, но и по-домашнему уютной и притягательной для каждого посетителя</w:t>
      </w:r>
      <w:r>
        <w:rPr>
          <w:rFonts w:ascii="Times New Roman" w:hAnsi="Times New Roman"/>
          <w:sz w:val="28"/>
        </w:rPr>
        <w:t>, располагающей к чтению и творчеству</w:t>
      </w:r>
      <w:r w:rsidRPr="00A36437">
        <w:rPr>
          <w:rFonts w:ascii="Times New Roman" w:hAnsi="Times New Roman"/>
          <w:sz w:val="28"/>
        </w:rPr>
        <w:t>.</w:t>
      </w:r>
    </w:p>
    <w:p w:rsidR="001B0B3A" w:rsidRDefault="00807133" w:rsidP="00761911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kern w:val="2"/>
          <w:sz w:val="28"/>
        </w:rPr>
      </w:pPr>
      <w:r w:rsidRPr="00807133">
        <w:rPr>
          <w:rFonts w:ascii="Times New Roman" w:hAnsi="Times New Roman"/>
          <w:kern w:val="2"/>
          <w:sz w:val="28"/>
        </w:rPr>
        <w:t xml:space="preserve">Необходимое оборудование: </w:t>
      </w:r>
      <w:r w:rsidR="00070CF8">
        <w:rPr>
          <w:rFonts w:ascii="Times New Roman" w:hAnsi="Times New Roman"/>
          <w:kern w:val="2"/>
          <w:sz w:val="28"/>
        </w:rPr>
        <w:t>э</w:t>
      </w:r>
      <w:r w:rsidRPr="00807133">
        <w:rPr>
          <w:rFonts w:ascii="Times New Roman" w:hAnsi="Times New Roman"/>
          <w:kern w:val="2"/>
          <w:sz w:val="28"/>
        </w:rPr>
        <w:t>лек</w:t>
      </w:r>
      <w:r w:rsidR="005D7411">
        <w:rPr>
          <w:rFonts w:ascii="Times New Roman" w:hAnsi="Times New Roman"/>
          <w:kern w:val="2"/>
          <w:sz w:val="28"/>
        </w:rPr>
        <w:t xml:space="preserve">тронное пианино, </w:t>
      </w:r>
      <w:r w:rsidR="009756D6">
        <w:rPr>
          <w:rFonts w:ascii="Times New Roman" w:hAnsi="Times New Roman"/>
          <w:kern w:val="2"/>
          <w:sz w:val="28"/>
        </w:rPr>
        <w:t xml:space="preserve">банкетка деревянная, </w:t>
      </w:r>
      <w:r w:rsidR="00A305FA">
        <w:rPr>
          <w:rFonts w:ascii="Times New Roman" w:hAnsi="Times New Roman"/>
          <w:kern w:val="2"/>
          <w:sz w:val="28"/>
        </w:rPr>
        <w:t>э</w:t>
      </w:r>
      <w:r w:rsidR="00D664F4">
        <w:rPr>
          <w:rFonts w:ascii="Times New Roman" w:hAnsi="Times New Roman"/>
          <w:kern w:val="2"/>
          <w:sz w:val="28"/>
        </w:rPr>
        <w:t>кран для проектора</w:t>
      </w:r>
      <w:r w:rsidRPr="00807133">
        <w:rPr>
          <w:rFonts w:ascii="Times New Roman" w:hAnsi="Times New Roman"/>
          <w:kern w:val="2"/>
          <w:sz w:val="28"/>
        </w:rPr>
        <w:t>,</w:t>
      </w:r>
      <w:r w:rsidR="004D1F2C">
        <w:rPr>
          <w:rFonts w:ascii="Times New Roman" w:hAnsi="Times New Roman"/>
          <w:kern w:val="2"/>
          <w:sz w:val="28"/>
        </w:rPr>
        <w:t xml:space="preserve"> хромокей,</w:t>
      </w:r>
      <w:r w:rsidRPr="00807133">
        <w:rPr>
          <w:rFonts w:ascii="Times New Roman" w:hAnsi="Times New Roman"/>
          <w:kern w:val="2"/>
          <w:sz w:val="28"/>
        </w:rPr>
        <w:t xml:space="preserve"> </w:t>
      </w:r>
      <w:r w:rsidR="00A305FA">
        <w:rPr>
          <w:rFonts w:ascii="Times New Roman" w:hAnsi="Times New Roman"/>
          <w:kern w:val="2"/>
          <w:sz w:val="28"/>
        </w:rPr>
        <w:t xml:space="preserve">лазерный </w:t>
      </w:r>
      <w:r w:rsidRPr="00807133">
        <w:rPr>
          <w:rFonts w:ascii="Times New Roman" w:hAnsi="Times New Roman"/>
          <w:kern w:val="2"/>
          <w:sz w:val="28"/>
        </w:rPr>
        <w:t>проектор,</w:t>
      </w:r>
      <w:r w:rsidR="000F5C3D">
        <w:rPr>
          <w:rFonts w:ascii="Times New Roman" w:hAnsi="Times New Roman"/>
          <w:kern w:val="2"/>
          <w:sz w:val="28"/>
        </w:rPr>
        <w:t xml:space="preserve"> ноутбук, </w:t>
      </w:r>
      <w:r w:rsidR="00A305FA">
        <w:rPr>
          <w:rFonts w:ascii="Times New Roman" w:hAnsi="Times New Roman"/>
          <w:kern w:val="2"/>
          <w:sz w:val="28"/>
        </w:rPr>
        <w:t>акустическая система</w:t>
      </w:r>
      <w:r w:rsidR="000F5C3D">
        <w:rPr>
          <w:rFonts w:ascii="Times New Roman" w:hAnsi="Times New Roman"/>
          <w:kern w:val="2"/>
          <w:sz w:val="28"/>
        </w:rPr>
        <w:t>,</w:t>
      </w:r>
      <w:r w:rsidRPr="00807133">
        <w:rPr>
          <w:rFonts w:ascii="Times New Roman" w:hAnsi="Times New Roman"/>
          <w:kern w:val="2"/>
          <w:sz w:val="28"/>
        </w:rPr>
        <w:t xml:space="preserve"> </w:t>
      </w:r>
      <w:r w:rsidR="004D1F2C">
        <w:rPr>
          <w:rFonts w:ascii="Times New Roman" w:hAnsi="Times New Roman"/>
          <w:kern w:val="2"/>
          <w:sz w:val="28"/>
        </w:rPr>
        <w:t>микшер и микрофон</w:t>
      </w:r>
      <w:r w:rsidR="00A305FA">
        <w:rPr>
          <w:rFonts w:ascii="Times New Roman" w:hAnsi="Times New Roman"/>
          <w:kern w:val="2"/>
          <w:sz w:val="28"/>
        </w:rPr>
        <w:t>ы</w:t>
      </w:r>
      <w:r w:rsidR="004D1F2C">
        <w:rPr>
          <w:rFonts w:ascii="Times New Roman" w:hAnsi="Times New Roman"/>
          <w:kern w:val="2"/>
          <w:sz w:val="28"/>
        </w:rPr>
        <w:t xml:space="preserve"> на стойке,</w:t>
      </w:r>
      <w:r w:rsidR="00A140A6">
        <w:rPr>
          <w:rFonts w:ascii="Times New Roman" w:hAnsi="Times New Roman"/>
          <w:kern w:val="2"/>
          <w:sz w:val="28"/>
        </w:rPr>
        <w:t xml:space="preserve"> аксессуары и комплектующие,</w:t>
      </w:r>
      <w:r w:rsidR="004D1F2C">
        <w:rPr>
          <w:rFonts w:ascii="Times New Roman" w:hAnsi="Times New Roman"/>
          <w:kern w:val="2"/>
          <w:sz w:val="28"/>
        </w:rPr>
        <w:t xml:space="preserve"> </w:t>
      </w:r>
      <w:r w:rsidRPr="00807133">
        <w:rPr>
          <w:rFonts w:ascii="Times New Roman" w:hAnsi="Times New Roman"/>
          <w:kern w:val="2"/>
          <w:sz w:val="28"/>
        </w:rPr>
        <w:t>софиты</w:t>
      </w:r>
      <w:r w:rsidR="002C3115">
        <w:rPr>
          <w:rFonts w:ascii="Times New Roman" w:hAnsi="Times New Roman"/>
          <w:kern w:val="2"/>
          <w:sz w:val="28"/>
        </w:rPr>
        <w:t xml:space="preserve"> (трековые светильники)</w:t>
      </w:r>
      <w:r w:rsidR="00070CF8">
        <w:rPr>
          <w:rFonts w:ascii="Times New Roman" w:hAnsi="Times New Roman"/>
          <w:kern w:val="2"/>
          <w:sz w:val="28"/>
        </w:rPr>
        <w:t>, складные</w:t>
      </w:r>
      <w:r w:rsidR="004C661B">
        <w:rPr>
          <w:rFonts w:ascii="Times New Roman" w:hAnsi="Times New Roman"/>
          <w:kern w:val="2"/>
          <w:sz w:val="28"/>
        </w:rPr>
        <w:t xml:space="preserve"> (штабелируемые)</w:t>
      </w:r>
      <w:r w:rsidR="00070CF8">
        <w:rPr>
          <w:rFonts w:ascii="Times New Roman" w:hAnsi="Times New Roman"/>
          <w:kern w:val="2"/>
          <w:sz w:val="28"/>
        </w:rPr>
        <w:t xml:space="preserve"> стулья</w:t>
      </w:r>
      <w:r w:rsidR="00860D54">
        <w:rPr>
          <w:rFonts w:ascii="Times New Roman" w:hAnsi="Times New Roman"/>
          <w:kern w:val="2"/>
          <w:sz w:val="28"/>
        </w:rPr>
        <w:t xml:space="preserve"> </w:t>
      </w:r>
      <w:r w:rsidR="004D1F2C">
        <w:rPr>
          <w:rFonts w:ascii="Times New Roman" w:hAnsi="Times New Roman"/>
          <w:kern w:val="2"/>
          <w:sz w:val="28"/>
        </w:rPr>
        <w:t xml:space="preserve">- </w:t>
      </w:r>
      <w:r w:rsidR="00860D54">
        <w:rPr>
          <w:rFonts w:ascii="Times New Roman" w:hAnsi="Times New Roman"/>
          <w:kern w:val="2"/>
          <w:sz w:val="28"/>
        </w:rPr>
        <w:t>1</w:t>
      </w:r>
      <w:r w:rsidR="004C661B">
        <w:rPr>
          <w:rFonts w:ascii="Times New Roman" w:hAnsi="Times New Roman"/>
          <w:kern w:val="2"/>
          <w:sz w:val="28"/>
        </w:rPr>
        <w:t>4</w:t>
      </w:r>
      <w:r w:rsidR="00860D54">
        <w:rPr>
          <w:rFonts w:ascii="Times New Roman" w:hAnsi="Times New Roman"/>
          <w:kern w:val="2"/>
          <w:sz w:val="28"/>
        </w:rPr>
        <w:t xml:space="preserve"> штук</w:t>
      </w:r>
      <w:r w:rsidR="00070CF8">
        <w:rPr>
          <w:rFonts w:ascii="Times New Roman" w:hAnsi="Times New Roman"/>
          <w:kern w:val="2"/>
          <w:sz w:val="28"/>
        </w:rPr>
        <w:t>, стеллаж</w:t>
      </w:r>
      <w:r w:rsidR="00A140A6">
        <w:rPr>
          <w:rFonts w:ascii="Times New Roman" w:hAnsi="Times New Roman"/>
          <w:kern w:val="2"/>
          <w:sz w:val="28"/>
        </w:rPr>
        <w:t>и</w:t>
      </w:r>
      <w:r w:rsidR="009756D6">
        <w:rPr>
          <w:rFonts w:ascii="Times New Roman" w:hAnsi="Times New Roman"/>
          <w:kern w:val="2"/>
          <w:sz w:val="28"/>
        </w:rPr>
        <w:t xml:space="preserve"> «Кольцо»</w:t>
      </w:r>
      <w:r w:rsidR="001B0B3A">
        <w:rPr>
          <w:rFonts w:ascii="Times New Roman" w:hAnsi="Times New Roman"/>
          <w:kern w:val="2"/>
          <w:sz w:val="28"/>
        </w:rPr>
        <w:t>,</w:t>
      </w:r>
      <w:r w:rsidR="009756D6">
        <w:rPr>
          <w:rFonts w:ascii="Times New Roman" w:hAnsi="Times New Roman"/>
          <w:kern w:val="2"/>
          <w:sz w:val="28"/>
        </w:rPr>
        <w:t xml:space="preserve"> тумбы-пенал, </w:t>
      </w:r>
      <w:r w:rsidR="001B0B3A">
        <w:rPr>
          <w:rFonts w:ascii="Times New Roman" w:hAnsi="Times New Roman"/>
          <w:kern w:val="2"/>
          <w:sz w:val="28"/>
        </w:rPr>
        <w:t xml:space="preserve"> </w:t>
      </w:r>
      <w:r w:rsidR="00C026EB">
        <w:rPr>
          <w:rFonts w:ascii="Times New Roman" w:hAnsi="Times New Roman"/>
          <w:kern w:val="2"/>
          <w:sz w:val="28"/>
        </w:rPr>
        <w:t>м</w:t>
      </w:r>
      <w:r w:rsidR="00C026EB" w:rsidRPr="00C026EB">
        <w:rPr>
          <w:rFonts w:ascii="Times New Roman" w:hAnsi="Times New Roman"/>
          <w:kern w:val="2"/>
          <w:sz w:val="28"/>
        </w:rPr>
        <w:t>одульный диван</w:t>
      </w:r>
      <w:r w:rsidR="00C026EB">
        <w:rPr>
          <w:rFonts w:ascii="Times New Roman" w:hAnsi="Times New Roman"/>
          <w:kern w:val="2"/>
          <w:sz w:val="28"/>
        </w:rPr>
        <w:t xml:space="preserve">, </w:t>
      </w:r>
      <w:r w:rsidR="004D1F2C">
        <w:rPr>
          <w:rFonts w:ascii="Times New Roman" w:hAnsi="Times New Roman"/>
          <w:kern w:val="2"/>
          <w:sz w:val="28"/>
        </w:rPr>
        <w:t xml:space="preserve">стол </w:t>
      </w:r>
      <w:r w:rsidR="00553BF3">
        <w:rPr>
          <w:rFonts w:ascii="Times New Roman" w:hAnsi="Times New Roman"/>
          <w:kern w:val="2"/>
          <w:sz w:val="28"/>
        </w:rPr>
        <w:t>журнальный (</w:t>
      </w:r>
      <w:r w:rsidR="004D1F2C">
        <w:rPr>
          <w:rFonts w:ascii="Times New Roman" w:hAnsi="Times New Roman"/>
          <w:kern w:val="2"/>
          <w:sz w:val="28"/>
        </w:rPr>
        <w:t>для настольных игр</w:t>
      </w:r>
      <w:r w:rsidR="00553BF3">
        <w:rPr>
          <w:rFonts w:ascii="Times New Roman" w:hAnsi="Times New Roman"/>
          <w:kern w:val="2"/>
          <w:sz w:val="28"/>
        </w:rPr>
        <w:t>)</w:t>
      </w:r>
      <w:r w:rsidR="001314DD">
        <w:rPr>
          <w:rFonts w:ascii="Times New Roman" w:hAnsi="Times New Roman"/>
          <w:kern w:val="2"/>
          <w:sz w:val="28"/>
        </w:rPr>
        <w:t>,</w:t>
      </w:r>
      <w:r w:rsidR="009756D6">
        <w:rPr>
          <w:rFonts w:ascii="Times New Roman" w:hAnsi="Times New Roman"/>
          <w:kern w:val="2"/>
          <w:sz w:val="28"/>
        </w:rPr>
        <w:t xml:space="preserve"> декоративное панно,</w:t>
      </w:r>
      <w:r w:rsidR="001314DD">
        <w:rPr>
          <w:rFonts w:ascii="Times New Roman" w:hAnsi="Times New Roman"/>
          <w:kern w:val="2"/>
          <w:sz w:val="28"/>
        </w:rPr>
        <w:t xml:space="preserve"> </w:t>
      </w:r>
      <w:r w:rsidR="00435F0B">
        <w:rPr>
          <w:rFonts w:ascii="Times New Roman" w:hAnsi="Times New Roman"/>
          <w:kern w:val="2"/>
          <w:sz w:val="28"/>
        </w:rPr>
        <w:t xml:space="preserve">настольные игры, </w:t>
      </w:r>
      <w:r w:rsidR="00A305FA">
        <w:rPr>
          <w:rFonts w:ascii="Times New Roman" w:hAnsi="Times New Roman"/>
          <w:kern w:val="2"/>
          <w:sz w:val="28"/>
        </w:rPr>
        <w:t>ф</w:t>
      </w:r>
      <w:r w:rsidR="00A305FA" w:rsidRPr="00A305FA">
        <w:rPr>
          <w:rFonts w:ascii="Times New Roman" w:hAnsi="Times New Roman"/>
          <w:kern w:val="2"/>
          <w:sz w:val="28"/>
        </w:rPr>
        <w:t>отоаппарат зеркальный</w:t>
      </w:r>
      <w:r w:rsidR="001314DD" w:rsidRPr="001314DD">
        <w:rPr>
          <w:rFonts w:ascii="Times New Roman" w:hAnsi="Times New Roman"/>
          <w:kern w:val="2"/>
          <w:sz w:val="28"/>
        </w:rPr>
        <w:t xml:space="preserve"> (со штативом)</w:t>
      </w:r>
      <w:r w:rsidR="00EA248E">
        <w:rPr>
          <w:rFonts w:ascii="Times New Roman" w:hAnsi="Times New Roman"/>
          <w:kern w:val="2"/>
          <w:sz w:val="28"/>
        </w:rPr>
        <w:t xml:space="preserve">, </w:t>
      </w:r>
      <w:r w:rsidR="00EA248E" w:rsidRPr="00EA248E">
        <w:rPr>
          <w:rFonts w:ascii="Times New Roman" w:hAnsi="Times New Roman"/>
          <w:kern w:val="2"/>
          <w:sz w:val="28"/>
        </w:rPr>
        <w:t>смарт-телевизор</w:t>
      </w:r>
      <w:r w:rsidR="006B3D68">
        <w:rPr>
          <w:rFonts w:ascii="Times New Roman" w:hAnsi="Times New Roman"/>
          <w:kern w:val="2"/>
          <w:sz w:val="28"/>
        </w:rPr>
        <w:t>.</w:t>
      </w:r>
    </w:p>
    <w:p w:rsidR="00247CC0" w:rsidRDefault="00247CC0" w:rsidP="00901EE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kern w:val="2"/>
          <w:sz w:val="28"/>
          <w:szCs w:val="28"/>
        </w:rPr>
      </w:pPr>
    </w:p>
    <w:p w:rsidR="00D828BA" w:rsidRDefault="008C5652" w:rsidP="00901EEA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4C073F">
        <w:rPr>
          <w:rFonts w:ascii="Times New Roman" w:hAnsi="Times New Roman"/>
          <w:b/>
          <w:i/>
          <w:sz w:val="28"/>
        </w:rPr>
        <w:t xml:space="preserve">Эрудит-зона </w:t>
      </w:r>
      <w:r w:rsidR="005339C3">
        <w:rPr>
          <w:rFonts w:ascii="Times New Roman" w:hAnsi="Times New Roman"/>
          <w:b/>
          <w:i/>
          <w:sz w:val="28"/>
        </w:rPr>
        <w:t>«КомпАС»</w:t>
      </w:r>
    </w:p>
    <w:p w:rsidR="00A36437" w:rsidRDefault="00A36437" w:rsidP="00901EEA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</w:p>
    <w:p w:rsidR="00684DA1" w:rsidRDefault="00A36437" w:rsidP="00761911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8C5652">
        <w:rPr>
          <w:rFonts w:ascii="Times New Roman" w:hAnsi="Times New Roman"/>
          <w:sz w:val="28"/>
        </w:rPr>
        <w:t>Комп</w:t>
      </w:r>
      <w:r>
        <w:rPr>
          <w:rFonts w:ascii="Times New Roman" w:hAnsi="Times New Roman"/>
          <w:sz w:val="28"/>
        </w:rPr>
        <w:t>ас - у</w:t>
      </w:r>
      <w:r w:rsidRPr="008C5652">
        <w:rPr>
          <w:rFonts w:ascii="Times New Roman" w:hAnsi="Times New Roman"/>
          <w:sz w:val="28"/>
        </w:rPr>
        <w:t xml:space="preserve">стройство, облегчающее ориентирование на местности, по своей сути </w:t>
      </w:r>
      <w:r>
        <w:rPr>
          <w:rFonts w:ascii="Times New Roman" w:hAnsi="Times New Roman"/>
          <w:sz w:val="28"/>
        </w:rPr>
        <w:t xml:space="preserve">- </w:t>
      </w:r>
      <w:r w:rsidRPr="008C5652">
        <w:rPr>
          <w:rFonts w:ascii="Times New Roman" w:hAnsi="Times New Roman"/>
          <w:sz w:val="28"/>
        </w:rPr>
        <w:t xml:space="preserve">примитивный навигатор. </w:t>
      </w:r>
      <w:r>
        <w:rPr>
          <w:rFonts w:ascii="Times New Roman" w:hAnsi="Times New Roman"/>
          <w:sz w:val="28"/>
        </w:rPr>
        <w:t xml:space="preserve">Таким навигатором в мире информации, библиографии и компьютерных технологий для читателей филиала №4 (детская библиотека) </w:t>
      </w:r>
      <w:r w:rsidR="00055B6F" w:rsidRPr="00055B6F">
        <w:rPr>
          <w:rFonts w:ascii="Times New Roman" w:hAnsi="Times New Roman"/>
          <w:sz w:val="28"/>
        </w:rPr>
        <w:t xml:space="preserve">муниципального бюджетного учреждения «Центральная городская библиотека» города Невинномысска </w:t>
      </w:r>
      <w:r>
        <w:rPr>
          <w:rFonts w:ascii="Times New Roman" w:hAnsi="Times New Roman"/>
          <w:sz w:val="28"/>
        </w:rPr>
        <w:t>станет эрудит-зона «КомпАС».</w:t>
      </w:r>
    </w:p>
    <w:p w:rsidR="00A6615C" w:rsidRDefault="00684DA1" w:rsidP="00761911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 wp14:anchorId="77C4975F" wp14:editId="4BF01ADC">
            <wp:simplePos x="0" y="0"/>
            <wp:positionH relativeFrom="column">
              <wp:posOffset>33655</wp:posOffset>
            </wp:positionH>
            <wp:positionV relativeFrom="paragraph">
              <wp:posOffset>36830</wp:posOffset>
            </wp:positionV>
            <wp:extent cx="5928360" cy="4011295"/>
            <wp:effectExtent l="0" t="0" r="0" b="8255"/>
            <wp:wrapTight wrapText="bothSides">
              <wp:wrapPolygon edited="0">
                <wp:start x="0" y="0"/>
                <wp:lineTo x="0" y="21542"/>
                <wp:lineTo x="21517" y="21542"/>
                <wp:lineTo x="21517" y="0"/>
                <wp:lineTo x="0" y="0"/>
              </wp:wrapPolygon>
            </wp:wrapTight>
            <wp:docPr id="11" name="Рисунок 11" descr="C:\Users\6\Desktop\варианты от ксен\IMG-202303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\Desktop\варианты от ксен\IMG-20230314-WA0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437">
        <w:rPr>
          <w:rFonts w:ascii="Times New Roman" w:hAnsi="Times New Roman"/>
          <w:sz w:val="28"/>
        </w:rPr>
        <w:t xml:space="preserve"> В современную </w:t>
      </w:r>
      <w:r w:rsidR="00A36437" w:rsidRPr="00D828BA">
        <w:rPr>
          <w:rFonts w:ascii="Times New Roman" w:hAnsi="Times New Roman"/>
          <w:sz w:val="28"/>
        </w:rPr>
        <w:t xml:space="preserve">жизнь </w:t>
      </w:r>
      <w:r w:rsidR="00A36437">
        <w:rPr>
          <w:rFonts w:ascii="Times New Roman" w:hAnsi="Times New Roman"/>
          <w:sz w:val="28"/>
        </w:rPr>
        <w:t xml:space="preserve">библиотеки </w:t>
      </w:r>
      <w:r w:rsidR="00A36437" w:rsidRPr="00D828BA">
        <w:rPr>
          <w:rFonts w:ascii="Times New Roman" w:hAnsi="Times New Roman"/>
          <w:sz w:val="28"/>
        </w:rPr>
        <w:t>прочно вошло цифровое пространство</w:t>
      </w:r>
      <w:r w:rsidR="00A36437">
        <w:rPr>
          <w:rFonts w:ascii="Times New Roman" w:hAnsi="Times New Roman"/>
          <w:sz w:val="28"/>
        </w:rPr>
        <w:t xml:space="preserve">, благодаря новым компьютерам с современным программным </w:t>
      </w:r>
      <w:r w:rsidR="00A36437">
        <w:rPr>
          <w:rFonts w:ascii="Times New Roman" w:hAnsi="Times New Roman"/>
          <w:sz w:val="28"/>
        </w:rPr>
        <w:lastRenderedPageBreak/>
        <w:t>обеспечением р</w:t>
      </w:r>
      <w:r w:rsidR="00A36437" w:rsidRPr="00D828BA">
        <w:rPr>
          <w:rFonts w:ascii="Times New Roman" w:hAnsi="Times New Roman"/>
          <w:sz w:val="28"/>
        </w:rPr>
        <w:t xml:space="preserve">ебенок </w:t>
      </w:r>
      <w:r w:rsidR="00A36437">
        <w:rPr>
          <w:rFonts w:ascii="Times New Roman" w:hAnsi="Times New Roman"/>
          <w:sz w:val="28"/>
        </w:rPr>
        <w:t xml:space="preserve">под руководством и «присмотром» библиотекарей познакомиться с азами компьютерной грамотности, найдет правильный путь </w:t>
      </w:r>
      <w:r w:rsidR="00A36437" w:rsidRPr="00D828BA">
        <w:rPr>
          <w:rFonts w:ascii="Times New Roman" w:hAnsi="Times New Roman"/>
          <w:sz w:val="28"/>
        </w:rPr>
        <w:t>в цифровой среде, которая оказывает огромное влияние на его эмоционально-личностное и психическое развитие</w:t>
      </w:r>
      <w:r w:rsidR="00A36437" w:rsidRPr="00156268">
        <w:rPr>
          <w:rFonts w:ascii="Times New Roman" w:hAnsi="Times New Roman"/>
          <w:sz w:val="28"/>
        </w:rPr>
        <w:t>. Наличие современного информационного пространства в детской библиотеке нельзя недооценивать: филиал №</w:t>
      </w:r>
      <w:r w:rsidR="00A36437">
        <w:rPr>
          <w:rFonts w:ascii="Times New Roman" w:hAnsi="Times New Roman"/>
          <w:sz w:val="28"/>
        </w:rPr>
        <w:t xml:space="preserve"> </w:t>
      </w:r>
      <w:r w:rsidR="00A36437" w:rsidRPr="00156268">
        <w:rPr>
          <w:rFonts w:ascii="Times New Roman" w:hAnsi="Times New Roman"/>
          <w:sz w:val="28"/>
        </w:rPr>
        <w:t xml:space="preserve">4 (детская библиотека) муниципального бюджетного учреждения «Центральная городская библиотека» города Невинномысска — это безопасная информационная среда развития ребенка.  </w:t>
      </w:r>
    </w:p>
    <w:p w:rsidR="00A4759B" w:rsidRDefault="00C9723A" w:rsidP="00761911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83840" behindDoc="1" locked="0" layoutInCell="1" allowOverlap="1" wp14:anchorId="04C43D3B" wp14:editId="776DC31E">
            <wp:simplePos x="0" y="0"/>
            <wp:positionH relativeFrom="column">
              <wp:posOffset>2885440</wp:posOffset>
            </wp:positionH>
            <wp:positionV relativeFrom="paragraph">
              <wp:posOffset>4621530</wp:posOffset>
            </wp:positionV>
            <wp:extent cx="3034665" cy="2719705"/>
            <wp:effectExtent l="0" t="0" r="0" b="4445"/>
            <wp:wrapTight wrapText="bothSides">
              <wp:wrapPolygon edited="0">
                <wp:start x="0" y="0"/>
                <wp:lineTo x="0" y="21484"/>
                <wp:lineTo x="21424" y="21484"/>
                <wp:lineTo x="21424" y="0"/>
                <wp:lineTo x="0" y="0"/>
              </wp:wrapPolygon>
            </wp:wrapTight>
            <wp:docPr id="24" name="Рисунок 24" descr="C:\Users\6\Desktop\4a511834b58cbc11c19872fd89f90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\Desktop\4a511834b58cbc11c19872fd89f9067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3466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65C"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 wp14:anchorId="779BF7B4" wp14:editId="357A99FF">
            <wp:simplePos x="0" y="0"/>
            <wp:positionH relativeFrom="column">
              <wp:posOffset>81280</wp:posOffset>
            </wp:positionH>
            <wp:positionV relativeFrom="paragraph">
              <wp:posOffset>69215</wp:posOffset>
            </wp:positionV>
            <wp:extent cx="5828665" cy="3745865"/>
            <wp:effectExtent l="0" t="0" r="635" b="6985"/>
            <wp:wrapTight wrapText="bothSides">
              <wp:wrapPolygon edited="0">
                <wp:start x="0" y="0"/>
                <wp:lineTo x="0" y="21530"/>
                <wp:lineTo x="21532" y="21530"/>
                <wp:lineTo x="21532" y="0"/>
                <wp:lineTo x="0" y="0"/>
              </wp:wrapPolygon>
            </wp:wrapTight>
            <wp:docPr id="19" name="Рисунок 19" descr="C:\Users\6\Desktop\модельная 23г\лог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\Desktop\модельная 23г\лого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6AC">
        <w:rPr>
          <w:rFonts w:ascii="Times New Roman" w:hAnsi="Times New Roman"/>
          <w:sz w:val="28"/>
        </w:rPr>
        <w:t xml:space="preserve">На рабочих местах, встроенных </w:t>
      </w:r>
      <w:r w:rsidR="008B6071">
        <w:rPr>
          <w:rFonts w:ascii="Times New Roman" w:hAnsi="Times New Roman"/>
          <w:sz w:val="28"/>
        </w:rPr>
        <w:t>в стеллажи,</w:t>
      </w:r>
      <w:r w:rsidR="00D828BA" w:rsidRPr="00D828BA">
        <w:rPr>
          <w:rFonts w:ascii="Times New Roman" w:hAnsi="Times New Roman"/>
          <w:sz w:val="28"/>
        </w:rPr>
        <w:t xml:space="preserve"> </w:t>
      </w:r>
      <w:r w:rsidR="008C5652">
        <w:rPr>
          <w:rFonts w:ascii="Times New Roman" w:hAnsi="Times New Roman"/>
          <w:sz w:val="28"/>
        </w:rPr>
        <w:t xml:space="preserve">будут расположены </w:t>
      </w:r>
      <w:r w:rsidR="00D828BA" w:rsidRPr="00D828BA">
        <w:rPr>
          <w:rFonts w:ascii="Times New Roman" w:hAnsi="Times New Roman"/>
          <w:sz w:val="28"/>
        </w:rPr>
        <w:t>компьютеры, открывающие доступ к интерактивным платформам: образовательным, культурно</w:t>
      </w:r>
      <w:r w:rsidR="00B211C2">
        <w:rPr>
          <w:rFonts w:ascii="Times New Roman" w:hAnsi="Times New Roman"/>
          <w:sz w:val="28"/>
        </w:rPr>
        <w:t>-</w:t>
      </w:r>
      <w:r w:rsidR="00D828BA" w:rsidRPr="00D828BA">
        <w:rPr>
          <w:rFonts w:ascii="Times New Roman" w:hAnsi="Times New Roman"/>
          <w:sz w:val="28"/>
        </w:rPr>
        <w:t xml:space="preserve">просветительским, развлекательным. </w:t>
      </w:r>
      <w:r w:rsidR="008C5652">
        <w:rPr>
          <w:rFonts w:ascii="Times New Roman" w:hAnsi="Times New Roman"/>
          <w:sz w:val="28"/>
        </w:rPr>
        <w:t xml:space="preserve">Одно рабочее место будет оборудовано специальной техникой для </w:t>
      </w:r>
      <w:r w:rsidR="007276AC">
        <w:rPr>
          <w:rFonts w:ascii="Times New Roman" w:hAnsi="Times New Roman"/>
          <w:sz w:val="28"/>
        </w:rPr>
        <w:t>детей с инвалидностью</w:t>
      </w:r>
      <w:r w:rsidR="008C5652">
        <w:rPr>
          <w:rFonts w:ascii="Times New Roman" w:hAnsi="Times New Roman"/>
          <w:sz w:val="28"/>
        </w:rPr>
        <w:t xml:space="preserve">. </w:t>
      </w:r>
      <w:r w:rsidR="00D828BA" w:rsidRPr="00D828BA">
        <w:rPr>
          <w:rFonts w:ascii="Times New Roman" w:hAnsi="Times New Roman"/>
          <w:sz w:val="28"/>
        </w:rPr>
        <w:t>Интерактивные платформы обеспечивают возможность ребенку заниматься самостоятельно, с другими детьми или наставником. Отдельные компьютерные места позволят детям в индивидуальном порядке обучаться, иг</w:t>
      </w:r>
      <w:r w:rsidR="00FC17AE">
        <w:rPr>
          <w:rFonts w:ascii="Times New Roman" w:hAnsi="Times New Roman"/>
          <w:sz w:val="28"/>
        </w:rPr>
        <w:t>рать, смотреть развлекательно-</w:t>
      </w:r>
      <w:r w:rsidR="00D828BA" w:rsidRPr="00D828BA">
        <w:rPr>
          <w:rFonts w:ascii="Times New Roman" w:hAnsi="Times New Roman"/>
          <w:sz w:val="28"/>
        </w:rPr>
        <w:t>познавательные программы</w:t>
      </w:r>
      <w:r w:rsidR="00FC17AE">
        <w:rPr>
          <w:rFonts w:ascii="Times New Roman" w:hAnsi="Times New Roman"/>
          <w:sz w:val="28"/>
        </w:rPr>
        <w:t xml:space="preserve">. </w:t>
      </w:r>
      <w:r w:rsidR="008C5652" w:rsidRPr="00D828BA">
        <w:rPr>
          <w:rFonts w:ascii="Times New Roman" w:hAnsi="Times New Roman"/>
          <w:sz w:val="28"/>
        </w:rPr>
        <w:t xml:space="preserve">Конфигурация компьютерного комплекса </w:t>
      </w:r>
      <w:r w:rsidR="00B211C2">
        <w:rPr>
          <w:rFonts w:ascii="Times New Roman" w:hAnsi="Times New Roman"/>
          <w:sz w:val="28"/>
        </w:rPr>
        <w:t>будет</w:t>
      </w:r>
      <w:r w:rsidR="008C5652" w:rsidRPr="00D828BA">
        <w:rPr>
          <w:rFonts w:ascii="Times New Roman" w:hAnsi="Times New Roman"/>
          <w:sz w:val="28"/>
        </w:rPr>
        <w:t xml:space="preserve"> отвечать современным требованиям </w:t>
      </w:r>
      <w:r w:rsidR="008C5652" w:rsidRPr="00D828BA">
        <w:rPr>
          <w:rFonts w:ascii="Times New Roman" w:hAnsi="Times New Roman"/>
          <w:sz w:val="28"/>
        </w:rPr>
        <w:lastRenderedPageBreak/>
        <w:t>качества и надежности, а также характеристикам, предъявляемым к нему современными программными продуктами.</w:t>
      </w:r>
      <w:r w:rsidR="000223C2">
        <w:rPr>
          <w:rFonts w:ascii="Times New Roman" w:hAnsi="Times New Roman"/>
          <w:sz w:val="28"/>
        </w:rPr>
        <w:t xml:space="preserve"> </w:t>
      </w:r>
      <w:r w:rsidR="008C5652" w:rsidRPr="00D828BA">
        <w:rPr>
          <w:rFonts w:ascii="Times New Roman" w:hAnsi="Times New Roman"/>
          <w:sz w:val="28"/>
        </w:rPr>
        <w:t xml:space="preserve">В результате мы обеспечим безопасный доступ к детским электронным ресурсам и создадим безопасное информационное пространство вокруг них. </w:t>
      </w:r>
      <w:r w:rsidR="007276AC">
        <w:rPr>
          <w:rFonts w:ascii="Times New Roman" w:hAnsi="Times New Roman"/>
          <w:sz w:val="28"/>
        </w:rPr>
        <w:t>Так как р</w:t>
      </w:r>
      <w:r w:rsidR="00FC17AE">
        <w:rPr>
          <w:rFonts w:ascii="Times New Roman" w:hAnsi="Times New Roman"/>
          <w:sz w:val="28"/>
        </w:rPr>
        <w:t xml:space="preserve">абочие места вмонтированы в стеллажи со справочной литературой, </w:t>
      </w:r>
      <w:r w:rsidR="008C5652" w:rsidRPr="00D828BA">
        <w:rPr>
          <w:rFonts w:ascii="Times New Roman" w:hAnsi="Times New Roman"/>
          <w:sz w:val="28"/>
        </w:rPr>
        <w:t xml:space="preserve">будет соблюден баланс между гаджетами и </w:t>
      </w:r>
      <w:r w:rsidR="007276AC">
        <w:rPr>
          <w:rFonts w:ascii="Times New Roman" w:hAnsi="Times New Roman"/>
          <w:sz w:val="28"/>
        </w:rPr>
        <w:t>печатными изданиями</w:t>
      </w:r>
      <w:r w:rsidR="008C5652" w:rsidRPr="00D828BA">
        <w:rPr>
          <w:rFonts w:ascii="Times New Roman" w:hAnsi="Times New Roman"/>
          <w:sz w:val="28"/>
        </w:rPr>
        <w:t>, в котором книга игра</w:t>
      </w:r>
      <w:r w:rsidR="007276AC">
        <w:rPr>
          <w:rFonts w:ascii="Times New Roman" w:hAnsi="Times New Roman"/>
          <w:sz w:val="28"/>
        </w:rPr>
        <w:t>ет</w:t>
      </w:r>
      <w:r w:rsidR="008C5652" w:rsidRPr="00D828BA">
        <w:rPr>
          <w:rFonts w:ascii="Times New Roman" w:hAnsi="Times New Roman"/>
          <w:sz w:val="28"/>
        </w:rPr>
        <w:t xml:space="preserve"> </w:t>
      </w:r>
      <w:r w:rsidR="000223C2">
        <w:rPr>
          <w:rFonts w:ascii="Times New Roman" w:hAnsi="Times New Roman"/>
          <w:sz w:val="28"/>
        </w:rPr>
        <w:t>перво</w:t>
      </w:r>
      <w:r w:rsidR="008C5652" w:rsidRPr="00D828BA">
        <w:rPr>
          <w:rFonts w:ascii="Times New Roman" w:hAnsi="Times New Roman"/>
          <w:sz w:val="28"/>
        </w:rPr>
        <w:t>степенную роль</w:t>
      </w:r>
      <w:r w:rsidR="007276AC">
        <w:rPr>
          <w:rFonts w:ascii="Times New Roman" w:hAnsi="Times New Roman"/>
          <w:sz w:val="28"/>
        </w:rPr>
        <w:t xml:space="preserve">. </w:t>
      </w:r>
    </w:p>
    <w:p w:rsidR="008C5652" w:rsidRPr="00D828BA" w:rsidRDefault="00CD6E98" w:rsidP="00761911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CD6E98"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z w:val="28"/>
        </w:rPr>
        <w:t xml:space="preserve">юных читателей </w:t>
      </w:r>
      <w:r w:rsidR="007276AC">
        <w:rPr>
          <w:rFonts w:ascii="Times New Roman" w:hAnsi="Times New Roman"/>
          <w:sz w:val="28"/>
        </w:rPr>
        <w:t>иногда требуется немного уединения</w:t>
      </w:r>
      <w:r w:rsidR="000223C2">
        <w:rPr>
          <w:rFonts w:ascii="Times New Roman" w:hAnsi="Times New Roman"/>
          <w:sz w:val="28"/>
        </w:rPr>
        <w:t>,</w:t>
      </w:r>
      <w:r w:rsidR="007276AC">
        <w:rPr>
          <w:rFonts w:ascii="Times New Roman" w:hAnsi="Times New Roman"/>
          <w:sz w:val="28"/>
        </w:rPr>
        <w:t xml:space="preserve"> для этого возле стеллажей со справочной литературой </w:t>
      </w:r>
      <w:r w:rsidR="00A4759B">
        <w:rPr>
          <w:rFonts w:ascii="Times New Roman" w:hAnsi="Times New Roman"/>
          <w:sz w:val="28"/>
        </w:rPr>
        <w:t>располагается кресло-</w:t>
      </w:r>
      <w:r w:rsidR="00C026EB">
        <w:rPr>
          <w:rFonts w:ascii="Times New Roman" w:hAnsi="Times New Roman"/>
          <w:sz w:val="28"/>
        </w:rPr>
        <w:t>шар</w:t>
      </w:r>
      <w:r w:rsidR="00A4759B">
        <w:rPr>
          <w:rFonts w:ascii="Times New Roman" w:hAnsi="Times New Roman"/>
          <w:sz w:val="28"/>
        </w:rPr>
        <w:t xml:space="preserve">, </w:t>
      </w:r>
      <w:r w:rsidR="000223C2">
        <w:rPr>
          <w:rFonts w:ascii="Times New Roman" w:hAnsi="Times New Roman"/>
          <w:sz w:val="28"/>
        </w:rPr>
        <w:t xml:space="preserve">которое обязательно понравится посетителям всех возрастов. </w:t>
      </w:r>
      <w:r w:rsidR="00A305FA">
        <w:rPr>
          <w:rFonts w:ascii="Times New Roman" w:hAnsi="Times New Roman"/>
          <w:sz w:val="28"/>
        </w:rPr>
        <w:t>Здесь можно почитать электронную книгу на планшете.</w:t>
      </w:r>
    </w:p>
    <w:p w:rsidR="001A5F60" w:rsidRDefault="00835709" w:rsidP="00761911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835709">
        <w:rPr>
          <w:rFonts w:ascii="Times New Roman" w:hAnsi="Times New Roman"/>
          <w:sz w:val="28"/>
        </w:rPr>
        <w:t xml:space="preserve">Так как ученики детской школы искусств после общеобразовательной школы </w:t>
      </w:r>
      <w:r w:rsidR="00E82134">
        <w:rPr>
          <w:rFonts w:ascii="Times New Roman" w:hAnsi="Times New Roman"/>
          <w:sz w:val="28"/>
        </w:rPr>
        <w:t xml:space="preserve">порой сразу идут </w:t>
      </w:r>
      <w:r w:rsidR="00880618">
        <w:rPr>
          <w:rFonts w:ascii="Times New Roman" w:hAnsi="Times New Roman"/>
          <w:sz w:val="28"/>
        </w:rPr>
        <w:t>на дополнительные занятия</w:t>
      </w:r>
      <w:r w:rsidR="00E82134">
        <w:rPr>
          <w:rFonts w:ascii="Times New Roman" w:hAnsi="Times New Roman"/>
          <w:sz w:val="28"/>
        </w:rPr>
        <w:t>,</w:t>
      </w:r>
      <w:r w:rsidRPr="00835709">
        <w:rPr>
          <w:rFonts w:ascii="Times New Roman" w:hAnsi="Times New Roman"/>
          <w:sz w:val="28"/>
        </w:rPr>
        <w:t xml:space="preserve"> не успевая побывать дома</w:t>
      </w:r>
      <w:r w:rsidR="00E82134">
        <w:rPr>
          <w:rFonts w:ascii="Times New Roman" w:hAnsi="Times New Roman"/>
          <w:sz w:val="28"/>
        </w:rPr>
        <w:t>, в</w:t>
      </w:r>
      <w:r w:rsidRPr="00835709">
        <w:rPr>
          <w:rFonts w:ascii="Times New Roman" w:hAnsi="Times New Roman"/>
          <w:sz w:val="28"/>
        </w:rPr>
        <w:t xml:space="preserve"> библиотеке дети делают уроки, играют и отдыхают.</w:t>
      </w:r>
      <w:r w:rsidR="00E82134" w:rsidRPr="00E82134">
        <w:rPr>
          <w:rFonts w:ascii="Times New Roman" w:hAnsi="Times New Roman"/>
          <w:sz w:val="28"/>
        </w:rPr>
        <w:t xml:space="preserve"> </w:t>
      </w:r>
      <w:r w:rsidR="00E82134" w:rsidRPr="00835709">
        <w:rPr>
          <w:rFonts w:ascii="Times New Roman" w:hAnsi="Times New Roman"/>
          <w:sz w:val="28"/>
        </w:rPr>
        <w:t xml:space="preserve">Для создания </w:t>
      </w:r>
      <w:r w:rsidR="00E82134">
        <w:rPr>
          <w:rFonts w:ascii="Times New Roman" w:hAnsi="Times New Roman"/>
          <w:sz w:val="28"/>
        </w:rPr>
        <w:t>функционального</w:t>
      </w:r>
      <w:r w:rsidR="00E82134" w:rsidRPr="00835709">
        <w:rPr>
          <w:rFonts w:ascii="Times New Roman" w:hAnsi="Times New Roman"/>
          <w:sz w:val="28"/>
        </w:rPr>
        <w:t xml:space="preserve"> пространства для чтения</w:t>
      </w:r>
      <w:r w:rsidR="00E82134">
        <w:rPr>
          <w:rFonts w:ascii="Times New Roman" w:hAnsi="Times New Roman"/>
          <w:sz w:val="28"/>
        </w:rPr>
        <w:t xml:space="preserve"> и выполнения домашних заданий</w:t>
      </w:r>
      <w:r w:rsidR="00E82134" w:rsidRPr="00835709">
        <w:rPr>
          <w:rFonts w:ascii="Times New Roman" w:hAnsi="Times New Roman"/>
          <w:sz w:val="28"/>
        </w:rPr>
        <w:t xml:space="preserve"> необходимо разместить легко трансформируемые столы</w:t>
      </w:r>
      <w:r w:rsidR="00E82134">
        <w:rPr>
          <w:rFonts w:ascii="Times New Roman" w:hAnsi="Times New Roman"/>
          <w:sz w:val="28"/>
        </w:rPr>
        <w:t>.</w:t>
      </w:r>
      <w:r w:rsidR="000223C2">
        <w:rPr>
          <w:rFonts w:ascii="Times New Roman" w:hAnsi="Times New Roman"/>
          <w:sz w:val="28"/>
        </w:rPr>
        <w:t xml:space="preserve"> Их можно группировать как </w:t>
      </w:r>
      <w:r w:rsidR="005339C3">
        <w:rPr>
          <w:rFonts w:ascii="Times New Roman" w:hAnsi="Times New Roman"/>
          <w:sz w:val="28"/>
        </w:rPr>
        <w:t xml:space="preserve">в </w:t>
      </w:r>
      <w:r w:rsidR="000223C2">
        <w:rPr>
          <w:rFonts w:ascii="Times New Roman" w:hAnsi="Times New Roman"/>
          <w:sz w:val="28"/>
        </w:rPr>
        <w:t xml:space="preserve">один большой стол, так и в несколько – для командных игр и соревнований. </w:t>
      </w:r>
      <w:r w:rsidR="00E82134">
        <w:rPr>
          <w:rFonts w:ascii="Times New Roman" w:hAnsi="Times New Roman"/>
          <w:sz w:val="28"/>
        </w:rPr>
        <w:t>За этими столами будут проходить мастер-классы</w:t>
      </w:r>
      <w:r w:rsidR="00CD6E98">
        <w:rPr>
          <w:rFonts w:ascii="Times New Roman" w:hAnsi="Times New Roman"/>
          <w:sz w:val="28"/>
        </w:rPr>
        <w:t xml:space="preserve">, </w:t>
      </w:r>
      <w:r w:rsidR="00E82134">
        <w:rPr>
          <w:rFonts w:ascii="Times New Roman" w:hAnsi="Times New Roman"/>
          <w:sz w:val="28"/>
        </w:rPr>
        <w:t>творческие мастерские</w:t>
      </w:r>
      <w:r w:rsidR="00CD6E98">
        <w:rPr>
          <w:rFonts w:ascii="Times New Roman" w:hAnsi="Times New Roman"/>
          <w:sz w:val="28"/>
        </w:rPr>
        <w:t>, дискуссии и круглые столы</w:t>
      </w:r>
      <w:r w:rsidR="00E82134">
        <w:rPr>
          <w:rFonts w:ascii="Times New Roman" w:hAnsi="Times New Roman"/>
          <w:sz w:val="28"/>
        </w:rPr>
        <w:t xml:space="preserve">. </w:t>
      </w:r>
      <w:r w:rsidR="001A5F60">
        <w:rPr>
          <w:rFonts w:ascii="Times New Roman" w:hAnsi="Times New Roman"/>
          <w:sz w:val="28"/>
        </w:rPr>
        <w:t xml:space="preserve">Удобные легкие стулья и раздвижные столы позволяют трансформировать пространство </w:t>
      </w:r>
      <w:r w:rsidR="000223C2">
        <w:rPr>
          <w:rFonts w:ascii="Times New Roman" w:hAnsi="Times New Roman"/>
          <w:sz w:val="28"/>
        </w:rPr>
        <w:t xml:space="preserve">по мере необходимости. </w:t>
      </w:r>
    </w:p>
    <w:p w:rsidR="00684DA1" w:rsidRDefault="003964E5" w:rsidP="000223C2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79744" behindDoc="1" locked="0" layoutInCell="1" allowOverlap="1" wp14:anchorId="70435FCF" wp14:editId="63BF8720">
            <wp:simplePos x="0" y="0"/>
            <wp:positionH relativeFrom="column">
              <wp:posOffset>-13970</wp:posOffset>
            </wp:positionH>
            <wp:positionV relativeFrom="paragraph">
              <wp:posOffset>196850</wp:posOffset>
            </wp:positionV>
            <wp:extent cx="5942965" cy="3993515"/>
            <wp:effectExtent l="0" t="0" r="635" b="6985"/>
            <wp:wrapTight wrapText="bothSides">
              <wp:wrapPolygon edited="0">
                <wp:start x="0" y="0"/>
                <wp:lineTo x="0" y="21535"/>
                <wp:lineTo x="21533" y="21535"/>
                <wp:lineTo x="21533" y="0"/>
                <wp:lineTo x="0" y="0"/>
              </wp:wrapPolygon>
            </wp:wrapTight>
            <wp:docPr id="14" name="Рисунок 14" descr="C:\Users\6\Desktop\модельная 23г\варианты от ксен\IMG-202303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\Desktop\модельная 23г\варианты от ксен\IMG-20230330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F0B" w:rsidRDefault="00E5548D" w:rsidP="00761911">
      <w:pPr>
        <w:spacing w:after="0" w:line="240" w:lineRule="auto"/>
        <w:ind w:firstLine="567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t>Удобное функциональное рабочее место библиотекаря оборудовано современной оргтехникой</w:t>
      </w:r>
      <w:r w:rsidR="00435F0B">
        <w:rPr>
          <w:rFonts w:ascii="Times New Roman" w:hAnsi="Times New Roman"/>
          <w:noProof/>
          <w:sz w:val="28"/>
          <w:lang w:eastAsia="ru-RU"/>
        </w:rPr>
        <w:t xml:space="preserve">, позволяющей распечатывать библиографические указатели, пособия для читателей, брошюры, цветные фотографии и заголовки для выставок. </w:t>
      </w:r>
      <w:r>
        <w:rPr>
          <w:rFonts w:ascii="Times New Roman" w:hAnsi="Times New Roman"/>
          <w:noProof/>
          <w:sz w:val="28"/>
          <w:lang w:eastAsia="ru-RU"/>
        </w:rPr>
        <w:t xml:space="preserve">В открытом доступе для пользователей представлены каталоги. </w:t>
      </w:r>
      <w:r w:rsidR="00A305FA">
        <w:rPr>
          <w:rFonts w:ascii="Times New Roman" w:hAnsi="Times New Roman"/>
          <w:noProof/>
          <w:sz w:val="28"/>
          <w:lang w:eastAsia="ru-RU"/>
        </w:rPr>
        <w:t>Под окном тумба-пенал для хранения оборудования.</w:t>
      </w:r>
    </w:p>
    <w:p w:rsidR="00E5548D" w:rsidRDefault="001314DD" w:rsidP="008B6071">
      <w:pPr>
        <w:spacing w:after="0" w:line="240" w:lineRule="auto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Особое внимание дополнительному освещению – это и стил</w:t>
      </w:r>
      <w:r w:rsidR="00EA248E">
        <w:rPr>
          <w:rFonts w:ascii="Times New Roman" w:hAnsi="Times New Roman"/>
          <w:noProof/>
          <w:sz w:val="28"/>
          <w:lang w:eastAsia="ru-RU"/>
        </w:rPr>
        <w:t>ь</w:t>
      </w:r>
      <w:r>
        <w:rPr>
          <w:rFonts w:ascii="Times New Roman" w:hAnsi="Times New Roman"/>
          <w:noProof/>
          <w:sz w:val="28"/>
          <w:lang w:eastAsia="ru-RU"/>
        </w:rPr>
        <w:t xml:space="preserve">ные профильные </w:t>
      </w:r>
      <w:r w:rsidR="00684DA1">
        <w:rPr>
          <w:rFonts w:ascii="Times New Roman" w:hAnsi="Times New Roman"/>
          <w:noProof/>
          <w:sz w:val="28"/>
          <w:lang w:eastAsia="ru-RU"/>
        </w:rPr>
        <w:t xml:space="preserve">потолочные </w:t>
      </w:r>
      <w:r>
        <w:rPr>
          <w:rFonts w:ascii="Times New Roman" w:hAnsi="Times New Roman"/>
          <w:noProof/>
          <w:sz w:val="28"/>
          <w:lang w:eastAsia="ru-RU"/>
        </w:rPr>
        <w:t>светильники</w:t>
      </w:r>
      <w:r w:rsidR="00684DA1">
        <w:rPr>
          <w:rFonts w:ascii="Times New Roman" w:hAnsi="Times New Roman"/>
          <w:noProof/>
          <w:sz w:val="28"/>
          <w:lang w:eastAsia="ru-RU"/>
        </w:rPr>
        <w:t>,</w:t>
      </w:r>
      <w:r>
        <w:rPr>
          <w:rFonts w:ascii="Times New Roman" w:hAnsi="Times New Roman"/>
          <w:noProof/>
          <w:sz w:val="28"/>
          <w:lang w:eastAsia="ru-RU"/>
        </w:rPr>
        <w:t xml:space="preserve"> над столами индивидуальные настольные </w:t>
      </w:r>
      <w:r w:rsidR="00684DA1">
        <w:rPr>
          <w:rFonts w:ascii="Times New Roman" w:hAnsi="Times New Roman"/>
          <w:noProof/>
          <w:sz w:val="28"/>
          <w:lang w:eastAsia="ru-RU"/>
        </w:rPr>
        <w:t xml:space="preserve">и настенные </w:t>
      </w:r>
      <w:r>
        <w:rPr>
          <w:rFonts w:ascii="Times New Roman" w:hAnsi="Times New Roman"/>
          <w:noProof/>
          <w:sz w:val="28"/>
          <w:lang w:eastAsia="ru-RU"/>
        </w:rPr>
        <w:t>лампы.</w:t>
      </w:r>
    </w:p>
    <w:p w:rsidR="00B55709" w:rsidRDefault="00B55709" w:rsidP="00761911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 wp14:anchorId="45AFCB4A" wp14:editId="0416A89C">
            <wp:simplePos x="0" y="0"/>
            <wp:positionH relativeFrom="column">
              <wp:posOffset>-45085</wp:posOffset>
            </wp:positionH>
            <wp:positionV relativeFrom="paragraph">
              <wp:posOffset>144780</wp:posOffset>
            </wp:positionV>
            <wp:extent cx="5940425" cy="3680460"/>
            <wp:effectExtent l="0" t="0" r="3175" b="0"/>
            <wp:wrapTight wrapText="bothSides">
              <wp:wrapPolygon edited="0">
                <wp:start x="0" y="0"/>
                <wp:lineTo x="0" y="21466"/>
                <wp:lineTo x="21542" y="21466"/>
                <wp:lineTo x="21542" y="0"/>
                <wp:lineTo x="0" y="0"/>
              </wp:wrapPolygon>
            </wp:wrapTight>
            <wp:docPr id="6" name="Рисунок 6" descr="C:\Users\6\Desktop\варианты от ксен\IMG-202303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\Desktop\варианты от ксен\IMG-20230314-WA0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D83" w:rsidRDefault="001751AD" w:rsidP="00761911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4C073F">
        <w:rPr>
          <w:rFonts w:ascii="Times New Roman" w:hAnsi="Times New Roman"/>
          <w:sz w:val="28"/>
        </w:rPr>
        <w:t>Необходимое оборудование</w:t>
      </w:r>
      <w:r w:rsidR="00D828BA" w:rsidRPr="004C073F">
        <w:rPr>
          <w:rFonts w:ascii="Times New Roman" w:hAnsi="Times New Roman"/>
          <w:sz w:val="28"/>
        </w:rPr>
        <w:t>:</w:t>
      </w:r>
      <w:r w:rsidR="00D10738">
        <w:rPr>
          <w:rFonts w:ascii="Times New Roman" w:hAnsi="Times New Roman"/>
          <w:sz w:val="28"/>
        </w:rPr>
        <w:t xml:space="preserve"> </w:t>
      </w:r>
      <w:r w:rsidR="00A202FB">
        <w:rPr>
          <w:rFonts w:ascii="Times New Roman" w:hAnsi="Times New Roman"/>
          <w:sz w:val="28"/>
        </w:rPr>
        <w:t>два автоматизированных рабочих места</w:t>
      </w:r>
      <w:r w:rsidR="00A4759B" w:rsidRPr="004C073F">
        <w:rPr>
          <w:rFonts w:ascii="Times New Roman" w:hAnsi="Times New Roman"/>
          <w:sz w:val="28"/>
        </w:rPr>
        <w:t xml:space="preserve"> (с программным обеспечением</w:t>
      </w:r>
      <w:r w:rsidR="00B57286" w:rsidRPr="004C073F">
        <w:rPr>
          <w:rFonts w:ascii="Times New Roman" w:hAnsi="Times New Roman"/>
          <w:sz w:val="28"/>
        </w:rPr>
        <w:t>)</w:t>
      </w:r>
      <w:r w:rsidR="00114096">
        <w:rPr>
          <w:rFonts w:ascii="Times New Roman" w:hAnsi="Times New Roman"/>
          <w:sz w:val="28"/>
        </w:rPr>
        <w:t xml:space="preserve"> с МФУ</w:t>
      </w:r>
      <w:r w:rsidR="00B57286">
        <w:rPr>
          <w:rFonts w:ascii="Times New Roman" w:hAnsi="Times New Roman"/>
          <w:sz w:val="28"/>
        </w:rPr>
        <w:t xml:space="preserve">, </w:t>
      </w:r>
      <w:r w:rsidR="00B57286" w:rsidRPr="004C073F">
        <w:rPr>
          <w:rFonts w:ascii="Times New Roman" w:hAnsi="Times New Roman"/>
          <w:sz w:val="28"/>
        </w:rPr>
        <w:t>рабочее</w:t>
      </w:r>
      <w:r w:rsidR="00CD6E98" w:rsidRPr="004C073F">
        <w:rPr>
          <w:rFonts w:ascii="Times New Roman" w:hAnsi="Times New Roman"/>
          <w:sz w:val="28"/>
        </w:rPr>
        <w:t xml:space="preserve"> место для </w:t>
      </w:r>
      <w:r w:rsidR="001314DD">
        <w:rPr>
          <w:rFonts w:ascii="Times New Roman" w:hAnsi="Times New Roman"/>
          <w:sz w:val="28"/>
        </w:rPr>
        <w:t>детей с инвалидностью</w:t>
      </w:r>
      <w:r w:rsidR="00402780">
        <w:rPr>
          <w:rFonts w:ascii="Times New Roman" w:hAnsi="Times New Roman"/>
          <w:sz w:val="28"/>
        </w:rPr>
        <w:t xml:space="preserve"> (м</w:t>
      </w:r>
      <w:r w:rsidR="00402780" w:rsidRPr="00402780">
        <w:rPr>
          <w:rFonts w:ascii="Times New Roman" w:hAnsi="Times New Roman"/>
          <w:sz w:val="28"/>
        </w:rPr>
        <w:t>ногофункциональный комплекс Инклюзив 3 в 1 для детей с нарушениями ОПА (ДЦП), зрения и слуха</w:t>
      </w:r>
      <w:r w:rsidR="00402780">
        <w:rPr>
          <w:rFonts w:ascii="Times New Roman" w:hAnsi="Times New Roman"/>
          <w:sz w:val="28"/>
        </w:rPr>
        <w:t>)</w:t>
      </w:r>
      <w:r w:rsidR="00D10738">
        <w:rPr>
          <w:rFonts w:ascii="Times New Roman" w:hAnsi="Times New Roman"/>
          <w:sz w:val="28"/>
        </w:rPr>
        <w:t xml:space="preserve">, </w:t>
      </w:r>
      <w:r w:rsidR="00114096">
        <w:rPr>
          <w:rFonts w:ascii="Times New Roman" w:hAnsi="Times New Roman"/>
          <w:sz w:val="28"/>
        </w:rPr>
        <w:t>кафедра выдачи</w:t>
      </w:r>
      <w:r w:rsidR="00D10738">
        <w:rPr>
          <w:rFonts w:ascii="Times New Roman" w:hAnsi="Times New Roman"/>
          <w:sz w:val="28"/>
        </w:rPr>
        <w:t xml:space="preserve">, </w:t>
      </w:r>
      <w:r w:rsidR="00D828BA" w:rsidRPr="004C073F">
        <w:rPr>
          <w:rFonts w:ascii="Times New Roman" w:hAnsi="Times New Roman"/>
          <w:sz w:val="28"/>
        </w:rPr>
        <w:t>принтер</w:t>
      </w:r>
      <w:r w:rsidR="00A202FB">
        <w:rPr>
          <w:rFonts w:ascii="Times New Roman" w:hAnsi="Times New Roman"/>
          <w:sz w:val="28"/>
        </w:rPr>
        <w:t xml:space="preserve"> лазерный </w:t>
      </w:r>
      <w:r w:rsidR="00D828BA" w:rsidRPr="004C073F">
        <w:rPr>
          <w:rFonts w:ascii="Times New Roman" w:hAnsi="Times New Roman"/>
          <w:sz w:val="28"/>
        </w:rPr>
        <w:t>цветной</w:t>
      </w:r>
      <w:r w:rsidR="00CD6E98" w:rsidRPr="004C073F">
        <w:rPr>
          <w:rFonts w:ascii="Times New Roman" w:hAnsi="Times New Roman"/>
          <w:sz w:val="28"/>
        </w:rPr>
        <w:t xml:space="preserve"> (с возможностью фотопечати)</w:t>
      </w:r>
      <w:r w:rsidR="00D10738">
        <w:rPr>
          <w:rFonts w:ascii="Times New Roman" w:hAnsi="Times New Roman"/>
          <w:sz w:val="28"/>
        </w:rPr>
        <w:t>,</w:t>
      </w:r>
      <w:r w:rsidR="00435F0B">
        <w:rPr>
          <w:rFonts w:ascii="Times New Roman" w:hAnsi="Times New Roman"/>
          <w:sz w:val="28"/>
        </w:rPr>
        <w:t xml:space="preserve"> переплетчик, </w:t>
      </w:r>
      <w:r w:rsidR="00B57286">
        <w:rPr>
          <w:rFonts w:ascii="Times New Roman" w:hAnsi="Times New Roman"/>
          <w:sz w:val="28"/>
        </w:rPr>
        <w:t xml:space="preserve">ламинатор, </w:t>
      </w:r>
      <w:r w:rsidR="00E434A9">
        <w:rPr>
          <w:rFonts w:ascii="Times New Roman" w:hAnsi="Times New Roman"/>
          <w:sz w:val="28"/>
        </w:rPr>
        <w:t>р</w:t>
      </w:r>
      <w:r w:rsidR="00E434A9" w:rsidRPr="00E434A9">
        <w:rPr>
          <w:rFonts w:ascii="Times New Roman" w:hAnsi="Times New Roman"/>
          <w:sz w:val="28"/>
        </w:rPr>
        <w:t>езак сабельный</w:t>
      </w:r>
      <w:r w:rsidR="00E434A9">
        <w:rPr>
          <w:rFonts w:ascii="Times New Roman" w:hAnsi="Times New Roman"/>
          <w:sz w:val="28"/>
        </w:rPr>
        <w:t>,</w:t>
      </w:r>
      <w:r w:rsidR="00E434A9" w:rsidRPr="00E434A9">
        <w:rPr>
          <w:rFonts w:ascii="Times New Roman" w:hAnsi="Times New Roman"/>
          <w:sz w:val="28"/>
        </w:rPr>
        <w:t xml:space="preserve"> </w:t>
      </w:r>
      <w:r w:rsidR="001D141E">
        <w:rPr>
          <w:rFonts w:ascii="Times New Roman" w:hAnsi="Times New Roman"/>
          <w:sz w:val="28"/>
        </w:rPr>
        <w:t>с</w:t>
      </w:r>
      <w:r w:rsidR="001D141E" w:rsidRPr="001D141E">
        <w:rPr>
          <w:rFonts w:ascii="Times New Roman" w:hAnsi="Times New Roman"/>
          <w:sz w:val="28"/>
        </w:rPr>
        <w:t>теллаж</w:t>
      </w:r>
      <w:r w:rsidR="001D141E">
        <w:rPr>
          <w:rFonts w:ascii="Times New Roman" w:hAnsi="Times New Roman"/>
          <w:sz w:val="28"/>
        </w:rPr>
        <w:t>и</w:t>
      </w:r>
      <w:r w:rsidR="001D141E" w:rsidRPr="001D141E">
        <w:rPr>
          <w:rFonts w:ascii="Times New Roman" w:hAnsi="Times New Roman"/>
          <w:sz w:val="28"/>
        </w:rPr>
        <w:t xml:space="preserve"> с компьютерным местом</w:t>
      </w:r>
      <w:r w:rsidR="00D10738">
        <w:rPr>
          <w:rFonts w:ascii="Times New Roman" w:hAnsi="Times New Roman"/>
          <w:sz w:val="28"/>
        </w:rPr>
        <w:t xml:space="preserve">, </w:t>
      </w:r>
      <w:r w:rsidRPr="004C073F">
        <w:rPr>
          <w:rFonts w:ascii="Times New Roman" w:hAnsi="Times New Roman"/>
          <w:sz w:val="28"/>
        </w:rPr>
        <w:t>выставочны</w:t>
      </w:r>
      <w:r w:rsidR="00200F32">
        <w:rPr>
          <w:rFonts w:ascii="Times New Roman" w:hAnsi="Times New Roman"/>
          <w:sz w:val="28"/>
        </w:rPr>
        <w:t>е</w:t>
      </w:r>
      <w:r w:rsidRPr="004C073F">
        <w:rPr>
          <w:rFonts w:ascii="Times New Roman" w:hAnsi="Times New Roman"/>
          <w:sz w:val="28"/>
        </w:rPr>
        <w:t xml:space="preserve"> стеллаж</w:t>
      </w:r>
      <w:r w:rsidR="00200F32">
        <w:rPr>
          <w:rFonts w:ascii="Times New Roman" w:hAnsi="Times New Roman"/>
          <w:sz w:val="28"/>
        </w:rPr>
        <w:t>и</w:t>
      </w:r>
      <w:r w:rsidR="00D10738">
        <w:rPr>
          <w:rFonts w:ascii="Times New Roman" w:hAnsi="Times New Roman"/>
          <w:sz w:val="28"/>
        </w:rPr>
        <w:t xml:space="preserve">, </w:t>
      </w:r>
      <w:r w:rsidRPr="004C073F">
        <w:rPr>
          <w:rFonts w:ascii="Times New Roman" w:hAnsi="Times New Roman"/>
          <w:sz w:val="28"/>
        </w:rPr>
        <w:t>каталожный шкаф</w:t>
      </w:r>
      <w:r w:rsidR="00D10738">
        <w:rPr>
          <w:rFonts w:ascii="Times New Roman" w:hAnsi="Times New Roman"/>
          <w:sz w:val="28"/>
        </w:rPr>
        <w:t>,</w:t>
      </w:r>
      <w:r w:rsidR="00A305FA">
        <w:rPr>
          <w:rFonts w:ascii="Times New Roman" w:hAnsi="Times New Roman"/>
          <w:sz w:val="28"/>
        </w:rPr>
        <w:t xml:space="preserve"> тумба-пенал,</w:t>
      </w:r>
      <w:r w:rsidR="00D10738">
        <w:rPr>
          <w:rFonts w:ascii="Times New Roman" w:hAnsi="Times New Roman"/>
          <w:sz w:val="28"/>
        </w:rPr>
        <w:t xml:space="preserve"> </w:t>
      </w:r>
      <w:r w:rsidR="00C026EB">
        <w:rPr>
          <w:rFonts w:ascii="Times New Roman" w:hAnsi="Times New Roman"/>
          <w:sz w:val="28"/>
        </w:rPr>
        <w:t>2</w:t>
      </w:r>
      <w:r w:rsidRPr="004C073F">
        <w:rPr>
          <w:rFonts w:ascii="Times New Roman" w:hAnsi="Times New Roman"/>
          <w:sz w:val="28"/>
        </w:rPr>
        <w:t xml:space="preserve"> компьютерных кресла</w:t>
      </w:r>
      <w:r w:rsidR="00D10738">
        <w:rPr>
          <w:rFonts w:ascii="Times New Roman" w:hAnsi="Times New Roman"/>
          <w:sz w:val="28"/>
        </w:rPr>
        <w:t xml:space="preserve">, </w:t>
      </w:r>
      <w:r w:rsidR="00C026EB">
        <w:rPr>
          <w:rFonts w:ascii="Times New Roman" w:hAnsi="Times New Roman"/>
          <w:sz w:val="28"/>
        </w:rPr>
        <w:t xml:space="preserve">1 рабочее компьютерное кресло, </w:t>
      </w:r>
      <w:r w:rsidRPr="004C073F">
        <w:rPr>
          <w:rFonts w:ascii="Times New Roman" w:hAnsi="Times New Roman"/>
          <w:sz w:val="28"/>
        </w:rPr>
        <w:t>кресло-</w:t>
      </w:r>
      <w:r w:rsidR="00C026EB">
        <w:rPr>
          <w:rFonts w:ascii="Times New Roman" w:hAnsi="Times New Roman"/>
          <w:sz w:val="28"/>
        </w:rPr>
        <w:t>шар</w:t>
      </w:r>
      <w:r w:rsidR="00D10738">
        <w:rPr>
          <w:rFonts w:ascii="Times New Roman" w:hAnsi="Times New Roman"/>
          <w:sz w:val="28"/>
        </w:rPr>
        <w:t xml:space="preserve">, </w:t>
      </w:r>
      <w:r w:rsidRPr="004C073F">
        <w:rPr>
          <w:rFonts w:ascii="Times New Roman" w:hAnsi="Times New Roman"/>
          <w:sz w:val="28"/>
        </w:rPr>
        <w:t>стол</w:t>
      </w:r>
      <w:r w:rsidR="00D10738">
        <w:rPr>
          <w:rFonts w:ascii="Times New Roman" w:hAnsi="Times New Roman"/>
          <w:sz w:val="28"/>
        </w:rPr>
        <w:t>ы</w:t>
      </w:r>
      <w:r w:rsidRPr="004C073F">
        <w:rPr>
          <w:rFonts w:ascii="Times New Roman" w:hAnsi="Times New Roman"/>
          <w:sz w:val="28"/>
        </w:rPr>
        <w:t xml:space="preserve"> – трапеции</w:t>
      </w:r>
      <w:r w:rsidR="00D10738">
        <w:rPr>
          <w:rFonts w:ascii="Times New Roman" w:hAnsi="Times New Roman"/>
          <w:sz w:val="28"/>
        </w:rPr>
        <w:t xml:space="preserve">, </w:t>
      </w:r>
      <w:r w:rsidRPr="004C073F">
        <w:rPr>
          <w:rFonts w:ascii="Times New Roman" w:hAnsi="Times New Roman"/>
          <w:sz w:val="28"/>
        </w:rPr>
        <w:t xml:space="preserve">12 </w:t>
      </w:r>
      <w:r w:rsidR="00B57286" w:rsidRPr="004C073F">
        <w:rPr>
          <w:rFonts w:ascii="Times New Roman" w:hAnsi="Times New Roman"/>
          <w:sz w:val="28"/>
        </w:rPr>
        <w:t>стульев</w:t>
      </w:r>
      <w:r w:rsidR="00B57286">
        <w:rPr>
          <w:rFonts w:ascii="Times New Roman" w:hAnsi="Times New Roman"/>
          <w:sz w:val="28"/>
        </w:rPr>
        <w:t xml:space="preserve">, </w:t>
      </w:r>
      <w:r w:rsidR="00A305FA">
        <w:rPr>
          <w:rFonts w:ascii="Times New Roman" w:hAnsi="Times New Roman"/>
          <w:sz w:val="28"/>
        </w:rPr>
        <w:t xml:space="preserve">планшеты, </w:t>
      </w:r>
      <w:r w:rsidR="00B57286">
        <w:rPr>
          <w:rFonts w:ascii="Times New Roman" w:hAnsi="Times New Roman"/>
          <w:sz w:val="28"/>
        </w:rPr>
        <w:t>магнитно</w:t>
      </w:r>
      <w:r w:rsidR="00FF7D83" w:rsidRPr="00FF7D83">
        <w:rPr>
          <w:rFonts w:ascii="Times New Roman" w:hAnsi="Times New Roman"/>
          <w:sz w:val="28"/>
        </w:rPr>
        <w:t>-маркерная доска</w:t>
      </w:r>
      <w:r w:rsidR="00D10738">
        <w:rPr>
          <w:rFonts w:ascii="Times New Roman" w:hAnsi="Times New Roman"/>
          <w:sz w:val="28"/>
        </w:rPr>
        <w:t>.</w:t>
      </w:r>
    </w:p>
    <w:p w:rsidR="00A4759B" w:rsidRDefault="00A4759B" w:rsidP="008B607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1187F" w:rsidRDefault="00F1187F" w:rsidP="008B607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1187F" w:rsidRDefault="00F1187F" w:rsidP="008B607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1187F" w:rsidRDefault="00F1187F" w:rsidP="008B607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1187F" w:rsidRDefault="00F1187F" w:rsidP="008B607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1187F" w:rsidRDefault="00F1187F" w:rsidP="008B607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1187F" w:rsidRDefault="00F1187F" w:rsidP="008B607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C9723A" w:rsidRDefault="004C073F" w:rsidP="00C9723A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  <w:r w:rsidRPr="004C073F">
        <w:rPr>
          <w:rFonts w:ascii="Times New Roman" w:hAnsi="Times New Roman"/>
          <w:b/>
          <w:i/>
          <w:sz w:val="28"/>
        </w:rPr>
        <w:lastRenderedPageBreak/>
        <w:t>Зона свободного чтения «Своя территория</w:t>
      </w:r>
      <w:r w:rsidR="00C9723A">
        <w:rPr>
          <w:rFonts w:ascii="Times New Roman" w:hAnsi="Times New Roman"/>
          <w:b/>
          <w:i/>
          <w:sz w:val="28"/>
        </w:rPr>
        <w:t>»</w:t>
      </w:r>
    </w:p>
    <w:p w:rsidR="00C9723A" w:rsidRDefault="00C9723A" w:rsidP="00C9723A">
      <w:pPr>
        <w:spacing w:after="0" w:line="240" w:lineRule="auto"/>
        <w:jc w:val="center"/>
        <w:rPr>
          <w:rFonts w:ascii="Times New Roman" w:hAnsi="Times New Roman"/>
          <w:b/>
          <w:i/>
          <w:sz w:val="28"/>
        </w:rPr>
      </w:pPr>
    </w:p>
    <w:p w:rsidR="005F1829" w:rsidRPr="00C9723A" w:rsidRDefault="00C9723A" w:rsidP="00C9723A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B3D600A" wp14:editId="4C9A064C">
            <wp:simplePos x="0" y="0"/>
            <wp:positionH relativeFrom="column">
              <wp:posOffset>-11430</wp:posOffset>
            </wp:positionH>
            <wp:positionV relativeFrom="paragraph">
              <wp:posOffset>5178425</wp:posOffset>
            </wp:positionV>
            <wp:extent cx="5940425" cy="3918585"/>
            <wp:effectExtent l="0" t="0" r="3175" b="5715"/>
            <wp:wrapTight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ight>
            <wp:docPr id="15" name="Рисунок 15" descr="C:\Users\6\Desktop\варианты от ксен\IMG-202303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\Desktop\варианты от ксен\IMG-20230314-WA00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 wp14:anchorId="2942C1E4" wp14:editId="011521BF">
            <wp:simplePos x="0" y="0"/>
            <wp:positionH relativeFrom="column">
              <wp:posOffset>-8255</wp:posOffset>
            </wp:positionH>
            <wp:positionV relativeFrom="paragraph">
              <wp:posOffset>1020445</wp:posOffset>
            </wp:positionV>
            <wp:extent cx="5941695" cy="4057650"/>
            <wp:effectExtent l="0" t="0" r="1905" b="0"/>
            <wp:wrapTight wrapText="bothSides">
              <wp:wrapPolygon edited="0">
                <wp:start x="0" y="0"/>
                <wp:lineTo x="0" y="21499"/>
                <wp:lineTo x="21538" y="21499"/>
                <wp:lineTo x="21538" y="0"/>
                <wp:lineTo x="0" y="0"/>
              </wp:wrapPolygon>
            </wp:wrapTight>
            <wp:docPr id="10" name="Рисунок 10" descr="C:\Users\6\Desktop\варианты от ксен\IMG-202303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\Desktop\варианты от ксен\IMG-20230314-WA00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738">
        <w:rPr>
          <w:rFonts w:ascii="Times New Roman" w:hAnsi="Times New Roman"/>
          <w:sz w:val="28"/>
        </w:rPr>
        <w:t>З</w:t>
      </w:r>
      <w:r w:rsidR="00152524">
        <w:rPr>
          <w:rFonts w:ascii="Times New Roman" w:hAnsi="Times New Roman"/>
          <w:sz w:val="28"/>
        </w:rPr>
        <w:t xml:space="preserve">она свободного чтения </w:t>
      </w:r>
      <w:r w:rsidR="00D10738">
        <w:rPr>
          <w:rFonts w:ascii="Times New Roman" w:hAnsi="Times New Roman"/>
          <w:sz w:val="28"/>
        </w:rPr>
        <w:t>-</w:t>
      </w:r>
      <w:r w:rsidR="00152524">
        <w:rPr>
          <w:rFonts w:ascii="Times New Roman" w:hAnsi="Times New Roman"/>
          <w:sz w:val="28"/>
        </w:rPr>
        <w:t xml:space="preserve"> место</w:t>
      </w:r>
      <w:r w:rsidR="00F93702">
        <w:rPr>
          <w:rFonts w:ascii="Times New Roman" w:hAnsi="Times New Roman"/>
          <w:sz w:val="28"/>
        </w:rPr>
        <w:t>,</w:t>
      </w:r>
      <w:r w:rsidR="00152524">
        <w:rPr>
          <w:rFonts w:ascii="Times New Roman" w:hAnsi="Times New Roman"/>
          <w:sz w:val="28"/>
        </w:rPr>
        <w:t xml:space="preserve"> где можно выбрать книгу и почитать внутри стеллажа, а можно </w:t>
      </w:r>
      <w:r w:rsidR="00D10738">
        <w:rPr>
          <w:rFonts w:ascii="Times New Roman" w:hAnsi="Times New Roman"/>
          <w:sz w:val="28"/>
        </w:rPr>
        <w:t>полежать на мягком полу</w:t>
      </w:r>
      <w:r w:rsidR="00805423" w:rsidRPr="00805423">
        <w:t xml:space="preserve"> </w:t>
      </w:r>
      <w:r w:rsidR="00805423">
        <w:t>(</w:t>
      </w:r>
      <w:r w:rsidR="00805423">
        <w:rPr>
          <w:rFonts w:ascii="Times New Roman" w:hAnsi="Times New Roman"/>
          <w:sz w:val="28"/>
        </w:rPr>
        <w:t>часть</w:t>
      </w:r>
      <w:r w:rsidR="00805423" w:rsidRPr="00805423">
        <w:rPr>
          <w:rFonts w:ascii="Times New Roman" w:hAnsi="Times New Roman"/>
          <w:sz w:val="28"/>
        </w:rPr>
        <w:t xml:space="preserve"> выложен</w:t>
      </w:r>
      <w:r w:rsidR="00805423">
        <w:rPr>
          <w:rFonts w:ascii="Times New Roman" w:hAnsi="Times New Roman"/>
          <w:sz w:val="28"/>
        </w:rPr>
        <w:t>а</w:t>
      </w:r>
      <w:r w:rsidR="00805423" w:rsidRPr="00805423">
        <w:rPr>
          <w:rFonts w:ascii="Times New Roman" w:hAnsi="Times New Roman"/>
          <w:sz w:val="28"/>
        </w:rPr>
        <w:t xml:space="preserve"> будо-матами</w:t>
      </w:r>
      <w:r w:rsidR="00805423">
        <w:rPr>
          <w:rFonts w:ascii="Times New Roman" w:hAnsi="Times New Roman"/>
          <w:sz w:val="28"/>
        </w:rPr>
        <w:t>)</w:t>
      </w:r>
      <w:r w:rsidR="00D10738">
        <w:rPr>
          <w:rFonts w:ascii="Times New Roman" w:hAnsi="Times New Roman"/>
          <w:sz w:val="28"/>
        </w:rPr>
        <w:t xml:space="preserve">, дав отдохнуть спине, или поиграть с мягкими модулями, построить из них свою игрушку. </w:t>
      </w:r>
      <w:r w:rsidR="005F1829" w:rsidRPr="00860D54">
        <w:rPr>
          <w:rFonts w:ascii="Times New Roman" w:hAnsi="Times New Roman"/>
          <w:sz w:val="28"/>
          <w:szCs w:val="28"/>
        </w:rPr>
        <w:t xml:space="preserve">У маленьких читателей много энергии, которую </w:t>
      </w:r>
      <w:r w:rsidR="005F1829" w:rsidRPr="00860D54">
        <w:rPr>
          <w:rFonts w:ascii="Times New Roman" w:hAnsi="Times New Roman"/>
          <w:sz w:val="28"/>
          <w:szCs w:val="28"/>
        </w:rPr>
        <w:lastRenderedPageBreak/>
        <w:t xml:space="preserve">необходимо направлять в нужное русло. Во время анкетирования многие ребята предложили сделать уголок активных игр. Дети сидят в школе, сидят на занятиях в мастерских, студиях Дворца детского творчества, на уроках музыки, поэтому такая зона просто необходима. Одним из лучших вариантов станет организация в библиотеке </w:t>
      </w:r>
      <w:r w:rsidR="00805423">
        <w:rPr>
          <w:rFonts w:ascii="Times New Roman" w:hAnsi="Times New Roman"/>
          <w:sz w:val="28"/>
          <w:szCs w:val="28"/>
        </w:rPr>
        <w:t>уголка</w:t>
      </w:r>
      <w:r w:rsidR="005F1829" w:rsidRPr="00860D54">
        <w:rPr>
          <w:rFonts w:ascii="Times New Roman" w:hAnsi="Times New Roman"/>
          <w:sz w:val="28"/>
          <w:szCs w:val="28"/>
        </w:rPr>
        <w:t xml:space="preserve"> здоровья и активного отдыха</w:t>
      </w:r>
      <w:r w:rsidR="005F1829">
        <w:rPr>
          <w:rFonts w:ascii="Times New Roman" w:hAnsi="Times New Roman"/>
          <w:sz w:val="28"/>
          <w:szCs w:val="28"/>
        </w:rPr>
        <w:t xml:space="preserve"> с мягким покрытием и возможностью свободно подвигаться. </w:t>
      </w:r>
    </w:p>
    <w:p w:rsidR="00B63F7E" w:rsidRDefault="00C9723A" w:rsidP="00761911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81792" behindDoc="1" locked="0" layoutInCell="1" allowOverlap="1" wp14:anchorId="671A2DF8" wp14:editId="72626878">
            <wp:simplePos x="0" y="0"/>
            <wp:positionH relativeFrom="column">
              <wp:posOffset>1707515</wp:posOffset>
            </wp:positionH>
            <wp:positionV relativeFrom="paragraph">
              <wp:posOffset>4609465</wp:posOffset>
            </wp:positionV>
            <wp:extent cx="4211955" cy="3095625"/>
            <wp:effectExtent l="0" t="0" r="0" b="9525"/>
            <wp:wrapTight wrapText="bothSides">
              <wp:wrapPolygon edited="0">
                <wp:start x="0" y="0"/>
                <wp:lineTo x="0" y="21534"/>
                <wp:lineTo x="21493" y="21534"/>
                <wp:lineTo x="21493" y="0"/>
                <wp:lineTo x="0" y="0"/>
              </wp:wrapPolygon>
            </wp:wrapTight>
            <wp:docPr id="23" name="Рисунок 23" descr="C:\Users\6\Desktop\модельная 23г\варианты от ксен\IMG-202303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\Desktop\модельная 23г\варианты от ксен\IMG-20230330-WA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6BC89FEF" wp14:editId="0AAC94DB">
            <wp:simplePos x="0" y="0"/>
            <wp:positionH relativeFrom="column">
              <wp:posOffset>102870</wp:posOffset>
            </wp:positionH>
            <wp:positionV relativeFrom="paragraph">
              <wp:posOffset>-1905</wp:posOffset>
            </wp:positionV>
            <wp:extent cx="5821680" cy="4158615"/>
            <wp:effectExtent l="0" t="0" r="7620" b="0"/>
            <wp:wrapTight wrapText="bothSides">
              <wp:wrapPolygon edited="0">
                <wp:start x="0" y="0"/>
                <wp:lineTo x="0" y="21471"/>
                <wp:lineTo x="21558" y="21471"/>
                <wp:lineTo x="21558" y="0"/>
                <wp:lineTo x="0" y="0"/>
              </wp:wrapPolygon>
            </wp:wrapTight>
            <wp:docPr id="12" name="Рисунок 12" descr="C:\Users\6\Desktop\варианты от ксен\IMG-202303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\Desktop\варианты от ксен\IMG-20230314-WA0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524">
        <w:rPr>
          <w:rFonts w:ascii="Times New Roman" w:hAnsi="Times New Roman"/>
          <w:sz w:val="28"/>
        </w:rPr>
        <w:t xml:space="preserve">Есть здесь и своя «фишка» - интерактивный пол, который позволит попрыгать и повеселиться, а может отправить в тематическое приключение. </w:t>
      </w:r>
      <w:r w:rsidR="00D828BA" w:rsidRPr="00D828BA">
        <w:rPr>
          <w:rFonts w:ascii="Times New Roman" w:hAnsi="Times New Roman"/>
          <w:sz w:val="28"/>
        </w:rPr>
        <w:t>Библиотеке необходимо современное мультимедийное оборудование</w:t>
      </w:r>
      <w:r w:rsidR="00152524">
        <w:rPr>
          <w:rFonts w:ascii="Times New Roman" w:hAnsi="Times New Roman"/>
          <w:sz w:val="28"/>
        </w:rPr>
        <w:t xml:space="preserve">. </w:t>
      </w:r>
      <w:r w:rsidR="00D828BA" w:rsidRPr="00D828BA">
        <w:rPr>
          <w:rFonts w:ascii="Times New Roman" w:hAnsi="Times New Roman"/>
          <w:sz w:val="28"/>
        </w:rPr>
        <w:t xml:space="preserve">Развивающие интерактивные полы </w:t>
      </w:r>
      <w:r w:rsidR="00D828BA" w:rsidRPr="00D828BA">
        <w:rPr>
          <w:rFonts w:ascii="Times New Roman" w:hAnsi="Times New Roman"/>
          <w:sz w:val="28"/>
        </w:rPr>
        <w:lastRenderedPageBreak/>
        <w:t xml:space="preserve">для детей позволяют проводить групповые занятия (тематические мероприятия, а также литературные викторины, клубные занятия), а в процессе игры у детей развивается моторика, реакция и внимание, когнитивные, а также социальные умения. Российский производитель «умного» пола: InterTouch, Sky-Interactive (с программным обеспечением АЛМА), Interactive Project, компания «Инновации детям» вполне может обеспечить реализацию поставленных целей. </w:t>
      </w:r>
    </w:p>
    <w:p w:rsidR="00D52A4C" w:rsidRDefault="005F1829" w:rsidP="007619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Эту зону от других отделяет </w:t>
      </w:r>
      <w:r w:rsidR="00860D54" w:rsidRPr="00860D54">
        <w:rPr>
          <w:rFonts w:ascii="Times New Roman" w:hAnsi="Times New Roman"/>
          <w:sz w:val="28"/>
          <w:szCs w:val="28"/>
        </w:rPr>
        <w:t>«Книжный портал»</w:t>
      </w:r>
      <w:r>
        <w:rPr>
          <w:rFonts w:ascii="Times New Roman" w:hAnsi="Times New Roman"/>
          <w:sz w:val="28"/>
          <w:szCs w:val="28"/>
        </w:rPr>
        <w:t xml:space="preserve">, который создан </w:t>
      </w:r>
      <w:r w:rsidR="00860D54">
        <w:rPr>
          <w:rFonts w:ascii="Times New Roman" w:hAnsi="Times New Roman"/>
          <w:sz w:val="28"/>
          <w:szCs w:val="28"/>
        </w:rPr>
        <w:t>для юных читателей с помощью стеллаж</w:t>
      </w:r>
      <w:r>
        <w:rPr>
          <w:rFonts w:ascii="Times New Roman" w:hAnsi="Times New Roman"/>
          <w:sz w:val="28"/>
          <w:szCs w:val="28"/>
        </w:rPr>
        <w:t>а</w:t>
      </w:r>
      <w:r w:rsidR="00860D54">
        <w:rPr>
          <w:rFonts w:ascii="Times New Roman" w:hAnsi="Times New Roman"/>
          <w:sz w:val="28"/>
          <w:szCs w:val="28"/>
        </w:rPr>
        <w:t xml:space="preserve"> с «окном», которы</w:t>
      </w:r>
      <w:r>
        <w:rPr>
          <w:rFonts w:ascii="Times New Roman" w:hAnsi="Times New Roman"/>
          <w:sz w:val="28"/>
          <w:szCs w:val="28"/>
        </w:rPr>
        <w:t>й</w:t>
      </w:r>
      <w:r w:rsidR="00860D54">
        <w:rPr>
          <w:rFonts w:ascii="Times New Roman" w:hAnsi="Times New Roman"/>
          <w:sz w:val="28"/>
          <w:szCs w:val="28"/>
        </w:rPr>
        <w:t xml:space="preserve"> позвол</w:t>
      </w:r>
      <w:r>
        <w:rPr>
          <w:rFonts w:ascii="Times New Roman" w:hAnsi="Times New Roman"/>
          <w:sz w:val="28"/>
          <w:szCs w:val="28"/>
        </w:rPr>
        <w:t>и</w:t>
      </w:r>
      <w:r w:rsidR="00860D54"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z w:val="28"/>
          <w:szCs w:val="28"/>
        </w:rPr>
        <w:t>заглянуть на концерт</w:t>
      </w:r>
      <w:r w:rsidR="00805423">
        <w:rPr>
          <w:rFonts w:ascii="Times New Roman" w:hAnsi="Times New Roman"/>
          <w:sz w:val="28"/>
          <w:szCs w:val="28"/>
        </w:rPr>
        <w:t xml:space="preserve"> или театрализованное представление на сцене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614E3" w:rsidRDefault="00805423" w:rsidP="007619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07133">
        <w:rPr>
          <w:rFonts w:ascii="Times New Roman" w:hAnsi="Times New Roman"/>
          <w:sz w:val="28"/>
          <w:szCs w:val="28"/>
        </w:rPr>
        <w:t>Зона чтения предполагает открытый книжный фонд</w:t>
      </w:r>
      <w:r>
        <w:rPr>
          <w:rFonts w:ascii="Times New Roman" w:hAnsi="Times New Roman"/>
          <w:sz w:val="28"/>
          <w:szCs w:val="28"/>
        </w:rPr>
        <w:t>.  П</w:t>
      </w:r>
      <w:r w:rsidRPr="00807133">
        <w:rPr>
          <w:rFonts w:ascii="Times New Roman" w:hAnsi="Times New Roman"/>
          <w:sz w:val="28"/>
          <w:szCs w:val="28"/>
        </w:rPr>
        <w:t>о периметру</w:t>
      </w:r>
      <w:r>
        <w:rPr>
          <w:rFonts w:ascii="Times New Roman" w:hAnsi="Times New Roman"/>
          <w:sz w:val="28"/>
          <w:szCs w:val="28"/>
        </w:rPr>
        <w:t xml:space="preserve"> установлены стеллажи</w:t>
      </w:r>
      <w:r w:rsidR="00114096">
        <w:rPr>
          <w:rFonts w:ascii="Times New Roman" w:hAnsi="Times New Roman"/>
          <w:sz w:val="28"/>
          <w:szCs w:val="28"/>
        </w:rPr>
        <w:t xml:space="preserve"> на металлокаркасе</w:t>
      </w:r>
      <w:r>
        <w:rPr>
          <w:rFonts w:ascii="Times New Roman" w:hAnsi="Times New Roman"/>
          <w:sz w:val="28"/>
          <w:szCs w:val="28"/>
        </w:rPr>
        <w:t xml:space="preserve"> с </w:t>
      </w:r>
      <w:r w:rsidR="00860D54">
        <w:rPr>
          <w:rFonts w:ascii="Times New Roman" w:hAnsi="Times New Roman"/>
          <w:sz w:val="28"/>
          <w:szCs w:val="28"/>
        </w:rPr>
        <w:t>разноуровневы</w:t>
      </w:r>
      <w:r>
        <w:rPr>
          <w:rFonts w:ascii="Times New Roman" w:hAnsi="Times New Roman"/>
          <w:sz w:val="28"/>
          <w:szCs w:val="28"/>
        </w:rPr>
        <w:t xml:space="preserve">ми </w:t>
      </w:r>
      <w:r w:rsidR="00860D54">
        <w:rPr>
          <w:rFonts w:ascii="Times New Roman" w:hAnsi="Times New Roman"/>
          <w:sz w:val="28"/>
          <w:szCs w:val="28"/>
        </w:rPr>
        <w:t>книжны</w:t>
      </w:r>
      <w:r>
        <w:rPr>
          <w:rFonts w:ascii="Times New Roman" w:hAnsi="Times New Roman"/>
          <w:sz w:val="28"/>
          <w:szCs w:val="28"/>
        </w:rPr>
        <w:t>ми</w:t>
      </w:r>
      <w:r w:rsidR="00860D54">
        <w:rPr>
          <w:rFonts w:ascii="Times New Roman" w:hAnsi="Times New Roman"/>
          <w:sz w:val="28"/>
          <w:szCs w:val="28"/>
        </w:rPr>
        <w:t xml:space="preserve"> пол</w:t>
      </w:r>
      <w:r>
        <w:rPr>
          <w:rFonts w:ascii="Times New Roman" w:hAnsi="Times New Roman"/>
          <w:sz w:val="28"/>
          <w:szCs w:val="28"/>
        </w:rPr>
        <w:t xml:space="preserve">ками, они </w:t>
      </w:r>
      <w:r w:rsidR="00860D54">
        <w:rPr>
          <w:rFonts w:ascii="Times New Roman" w:hAnsi="Times New Roman"/>
          <w:sz w:val="28"/>
          <w:szCs w:val="28"/>
        </w:rPr>
        <w:t>создают иллюзию полета книг</w:t>
      </w:r>
      <w:r w:rsidR="005F1829">
        <w:rPr>
          <w:rFonts w:ascii="Times New Roman" w:hAnsi="Times New Roman"/>
          <w:sz w:val="28"/>
          <w:szCs w:val="28"/>
        </w:rPr>
        <w:t>,</w:t>
      </w:r>
      <w:r w:rsidR="005F1829" w:rsidRPr="005F18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легкости. </w:t>
      </w:r>
      <w:r w:rsidRPr="007614E3">
        <w:rPr>
          <w:rFonts w:ascii="Times New Roman" w:hAnsi="Times New Roman"/>
          <w:sz w:val="28"/>
          <w:szCs w:val="28"/>
        </w:rPr>
        <w:t xml:space="preserve">Для юных читателей необходима комплектация новыми, яркими, интересными журналами. Рядом </w:t>
      </w:r>
      <w:r w:rsidR="00012D73" w:rsidRPr="007614E3">
        <w:rPr>
          <w:rFonts w:ascii="Times New Roman" w:hAnsi="Times New Roman"/>
          <w:sz w:val="28"/>
          <w:szCs w:val="28"/>
        </w:rPr>
        <w:t>с</w:t>
      </w:r>
      <w:r w:rsidR="00012D73">
        <w:rPr>
          <w:rFonts w:ascii="Times New Roman" w:hAnsi="Times New Roman"/>
          <w:sz w:val="28"/>
          <w:szCs w:val="28"/>
        </w:rPr>
        <w:t xml:space="preserve">о </w:t>
      </w:r>
      <w:r w:rsidR="00012D73" w:rsidRPr="007614E3">
        <w:rPr>
          <w:rFonts w:ascii="Times New Roman" w:hAnsi="Times New Roman"/>
          <w:sz w:val="28"/>
          <w:szCs w:val="28"/>
        </w:rPr>
        <w:t>встроенными</w:t>
      </w:r>
      <w:r w:rsidRPr="007614E3">
        <w:rPr>
          <w:rFonts w:ascii="Times New Roman" w:hAnsi="Times New Roman"/>
          <w:sz w:val="28"/>
          <w:szCs w:val="28"/>
        </w:rPr>
        <w:t xml:space="preserve"> креслами для чтения расположены журнальные стеллажи,</w:t>
      </w:r>
      <w:r>
        <w:rPr>
          <w:rFonts w:ascii="Times New Roman" w:hAnsi="Times New Roman"/>
          <w:sz w:val="28"/>
          <w:szCs w:val="28"/>
        </w:rPr>
        <w:t xml:space="preserve"> которые позволяют максимально</w:t>
      </w:r>
      <w:r w:rsidR="007614E3">
        <w:rPr>
          <w:rFonts w:ascii="Times New Roman" w:hAnsi="Times New Roman"/>
          <w:sz w:val="28"/>
          <w:szCs w:val="28"/>
        </w:rPr>
        <w:t xml:space="preserve"> аккуратно хранить периодические издания и наглядно их демонстрировать.</w:t>
      </w:r>
      <w:r w:rsidR="00E434A9">
        <w:rPr>
          <w:rFonts w:ascii="Times New Roman" w:hAnsi="Times New Roman"/>
          <w:sz w:val="28"/>
          <w:szCs w:val="28"/>
        </w:rPr>
        <w:t xml:space="preserve"> Для проведения мероприятий в этой зоне будет использоваться проектор и экран.</w:t>
      </w:r>
      <w:r w:rsidR="007614E3">
        <w:rPr>
          <w:rFonts w:ascii="Times New Roman" w:hAnsi="Times New Roman"/>
          <w:sz w:val="28"/>
          <w:szCs w:val="28"/>
        </w:rPr>
        <w:t xml:space="preserve"> </w:t>
      </w:r>
      <w:r w:rsidR="00B63F7E">
        <w:rPr>
          <w:rFonts w:ascii="Times New Roman" w:hAnsi="Times New Roman"/>
          <w:sz w:val="28"/>
          <w:szCs w:val="28"/>
        </w:rPr>
        <w:t xml:space="preserve">Передвижной журнальный стол служит для настольных игр и самостоятельных занятий. Мягкий свет встроенных светильников и необычные потолочные светильники создают особую атмосферу для маленьких пользователей библиотеки. </w:t>
      </w:r>
    </w:p>
    <w:p w:rsidR="001473AE" w:rsidRDefault="00D52A4C" w:rsidP="0076191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32DE9C0" wp14:editId="336D35D4">
            <wp:simplePos x="0" y="0"/>
            <wp:positionH relativeFrom="column">
              <wp:posOffset>17145</wp:posOffset>
            </wp:positionH>
            <wp:positionV relativeFrom="paragraph">
              <wp:posOffset>63500</wp:posOffset>
            </wp:positionV>
            <wp:extent cx="5888355" cy="3848100"/>
            <wp:effectExtent l="0" t="0" r="0" b="0"/>
            <wp:wrapTight wrapText="bothSides">
              <wp:wrapPolygon edited="0">
                <wp:start x="0" y="0"/>
                <wp:lineTo x="0" y="21493"/>
                <wp:lineTo x="21523" y="21493"/>
                <wp:lineTo x="21523" y="0"/>
                <wp:lineTo x="0" y="0"/>
              </wp:wrapPolygon>
            </wp:wrapTight>
            <wp:docPr id="25" name="Рисунок 25" descr="C:\Users\6\Desktop\fl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\Desktop\floo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133" w:rsidRPr="00807133">
        <w:rPr>
          <w:rFonts w:ascii="Times New Roman" w:hAnsi="Times New Roman"/>
          <w:sz w:val="28"/>
          <w:szCs w:val="28"/>
        </w:rPr>
        <w:t xml:space="preserve">При отделке </w:t>
      </w:r>
      <w:r w:rsidR="00F936AD">
        <w:rPr>
          <w:rFonts w:ascii="Times New Roman" w:hAnsi="Times New Roman"/>
          <w:sz w:val="28"/>
          <w:szCs w:val="28"/>
        </w:rPr>
        <w:t>этой зоны</w:t>
      </w:r>
      <w:r w:rsidR="00807133" w:rsidRPr="00807133">
        <w:rPr>
          <w:rFonts w:ascii="Times New Roman" w:hAnsi="Times New Roman"/>
          <w:sz w:val="28"/>
          <w:szCs w:val="28"/>
        </w:rPr>
        <w:t xml:space="preserve"> </w:t>
      </w:r>
      <w:r w:rsidR="00F936AD">
        <w:rPr>
          <w:rFonts w:ascii="Times New Roman" w:hAnsi="Times New Roman"/>
          <w:sz w:val="28"/>
          <w:szCs w:val="28"/>
        </w:rPr>
        <w:t>используются</w:t>
      </w:r>
      <w:r w:rsidR="00807133" w:rsidRPr="00807133">
        <w:rPr>
          <w:rFonts w:ascii="Times New Roman" w:hAnsi="Times New Roman"/>
          <w:sz w:val="28"/>
          <w:szCs w:val="28"/>
        </w:rPr>
        <w:t xml:space="preserve"> мягкие, легкомоющиеся</w:t>
      </w:r>
      <w:r w:rsidR="001F4090">
        <w:rPr>
          <w:rFonts w:ascii="Times New Roman" w:hAnsi="Times New Roman"/>
          <w:sz w:val="28"/>
          <w:szCs w:val="28"/>
        </w:rPr>
        <w:t xml:space="preserve">, </w:t>
      </w:r>
      <w:r w:rsidR="00807133" w:rsidRPr="00807133">
        <w:rPr>
          <w:rFonts w:ascii="Times New Roman" w:hAnsi="Times New Roman"/>
          <w:sz w:val="28"/>
          <w:szCs w:val="28"/>
        </w:rPr>
        <w:t xml:space="preserve">натуральные материалы. </w:t>
      </w:r>
      <w:r w:rsidR="00F936AD">
        <w:rPr>
          <w:rFonts w:ascii="Times New Roman" w:hAnsi="Times New Roman"/>
          <w:sz w:val="28"/>
          <w:szCs w:val="28"/>
        </w:rPr>
        <w:t xml:space="preserve">Колонны </w:t>
      </w:r>
      <w:r w:rsidR="002F525C">
        <w:rPr>
          <w:rFonts w:ascii="Times New Roman" w:hAnsi="Times New Roman"/>
          <w:sz w:val="28"/>
          <w:szCs w:val="28"/>
        </w:rPr>
        <w:t>обшиты</w:t>
      </w:r>
      <w:r w:rsidR="00F936AD">
        <w:rPr>
          <w:rFonts w:ascii="Times New Roman" w:hAnsi="Times New Roman"/>
          <w:sz w:val="28"/>
          <w:szCs w:val="28"/>
        </w:rPr>
        <w:t xml:space="preserve"> мягким материалом, который не только убережет детей от травм, но и может служить спинкой к пуфику.</w:t>
      </w:r>
      <w:r w:rsidR="001F4090">
        <w:rPr>
          <w:rFonts w:ascii="Times New Roman" w:hAnsi="Times New Roman"/>
          <w:sz w:val="28"/>
          <w:szCs w:val="28"/>
        </w:rPr>
        <w:t xml:space="preserve"> </w:t>
      </w:r>
      <w:r w:rsidR="00807133" w:rsidRPr="00807133">
        <w:rPr>
          <w:rFonts w:ascii="Times New Roman" w:hAnsi="Times New Roman"/>
          <w:sz w:val="28"/>
          <w:szCs w:val="28"/>
        </w:rPr>
        <w:lastRenderedPageBreak/>
        <w:t>Дополнительными посадочными местами служат безопасные мягкие пуфы</w:t>
      </w:r>
      <w:r w:rsidR="00E2020B">
        <w:rPr>
          <w:rFonts w:ascii="Times New Roman" w:hAnsi="Times New Roman"/>
          <w:sz w:val="28"/>
          <w:szCs w:val="28"/>
        </w:rPr>
        <w:t>, которые</w:t>
      </w:r>
      <w:r w:rsidR="00E2020B" w:rsidRPr="00E2020B">
        <w:rPr>
          <w:rFonts w:ascii="Times New Roman" w:hAnsi="Times New Roman"/>
          <w:sz w:val="28"/>
          <w:szCs w:val="28"/>
        </w:rPr>
        <w:t xml:space="preserve"> позволяют расположиться максимально комфортно.  </w:t>
      </w:r>
    </w:p>
    <w:p w:rsidR="00860D54" w:rsidRDefault="00D828BA" w:rsidP="00E434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28BA">
        <w:rPr>
          <w:rFonts w:ascii="Times New Roman" w:hAnsi="Times New Roman"/>
          <w:sz w:val="28"/>
          <w:szCs w:val="28"/>
        </w:rPr>
        <w:t>Необходимое оборудование:</w:t>
      </w:r>
      <w:r w:rsidR="00FF7D83">
        <w:rPr>
          <w:rFonts w:ascii="Times New Roman" w:hAnsi="Times New Roman"/>
          <w:sz w:val="28"/>
          <w:szCs w:val="28"/>
        </w:rPr>
        <w:t xml:space="preserve"> </w:t>
      </w:r>
      <w:r w:rsidR="007614E3">
        <w:rPr>
          <w:rFonts w:ascii="Times New Roman" w:hAnsi="Times New Roman"/>
          <w:sz w:val="28"/>
          <w:szCs w:val="28"/>
        </w:rPr>
        <w:t>стеллажи односторонние</w:t>
      </w:r>
      <w:r w:rsidRPr="00D828BA">
        <w:rPr>
          <w:rFonts w:ascii="Times New Roman" w:hAnsi="Times New Roman"/>
          <w:sz w:val="28"/>
          <w:szCs w:val="28"/>
        </w:rPr>
        <w:t>; стеллаж</w:t>
      </w:r>
      <w:r w:rsidR="007614E3">
        <w:rPr>
          <w:rFonts w:ascii="Times New Roman" w:hAnsi="Times New Roman"/>
          <w:sz w:val="28"/>
          <w:szCs w:val="28"/>
        </w:rPr>
        <w:t>и</w:t>
      </w:r>
      <w:r w:rsidRPr="00D828BA">
        <w:rPr>
          <w:rFonts w:ascii="Times New Roman" w:hAnsi="Times New Roman"/>
          <w:sz w:val="28"/>
          <w:szCs w:val="28"/>
        </w:rPr>
        <w:t xml:space="preserve"> пристенны</w:t>
      </w:r>
      <w:r w:rsidR="007614E3">
        <w:rPr>
          <w:rFonts w:ascii="Times New Roman" w:hAnsi="Times New Roman"/>
          <w:sz w:val="28"/>
          <w:szCs w:val="28"/>
        </w:rPr>
        <w:t>е</w:t>
      </w:r>
      <w:r w:rsidRPr="00D828BA">
        <w:rPr>
          <w:rFonts w:ascii="Times New Roman" w:hAnsi="Times New Roman"/>
          <w:sz w:val="28"/>
          <w:szCs w:val="28"/>
        </w:rPr>
        <w:t xml:space="preserve"> с посадочным мест</w:t>
      </w:r>
      <w:r w:rsidR="001F4090">
        <w:rPr>
          <w:rFonts w:ascii="Times New Roman" w:hAnsi="Times New Roman"/>
          <w:sz w:val="28"/>
          <w:szCs w:val="28"/>
        </w:rPr>
        <w:t>о</w:t>
      </w:r>
      <w:r w:rsidRPr="00D828BA">
        <w:rPr>
          <w:rFonts w:ascii="Times New Roman" w:hAnsi="Times New Roman"/>
          <w:sz w:val="28"/>
          <w:szCs w:val="28"/>
        </w:rPr>
        <w:t>м</w:t>
      </w:r>
      <w:r w:rsidR="00FA7162">
        <w:rPr>
          <w:rFonts w:ascii="Times New Roman" w:hAnsi="Times New Roman"/>
          <w:sz w:val="28"/>
          <w:szCs w:val="28"/>
        </w:rPr>
        <w:t>; шкафы библиотечные для газет</w:t>
      </w:r>
      <w:r w:rsidR="007614E3">
        <w:rPr>
          <w:rFonts w:ascii="Times New Roman" w:hAnsi="Times New Roman"/>
          <w:sz w:val="28"/>
          <w:szCs w:val="28"/>
        </w:rPr>
        <w:t xml:space="preserve">; </w:t>
      </w:r>
      <w:r w:rsidR="00E434A9">
        <w:rPr>
          <w:rFonts w:ascii="Times New Roman" w:hAnsi="Times New Roman"/>
          <w:sz w:val="28"/>
          <w:szCs w:val="28"/>
        </w:rPr>
        <w:t>п</w:t>
      </w:r>
      <w:r w:rsidR="00E434A9" w:rsidRPr="00E434A9">
        <w:rPr>
          <w:rFonts w:ascii="Times New Roman" w:hAnsi="Times New Roman"/>
          <w:sz w:val="28"/>
          <w:szCs w:val="28"/>
        </w:rPr>
        <w:t>роектор</w:t>
      </w:r>
      <w:r w:rsidR="00E434A9">
        <w:rPr>
          <w:rFonts w:ascii="Times New Roman" w:hAnsi="Times New Roman"/>
          <w:sz w:val="28"/>
          <w:szCs w:val="28"/>
        </w:rPr>
        <w:t>; э</w:t>
      </w:r>
      <w:r w:rsidR="00E434A9" w:rsidRPr="00E434A9">
        <w:rPr>
          <w:rFonts w:ascii="Times New Roman" w:hAnsi="Times New Roman"/>
          <w:sz w:val="28"/>
          <w:szCs w:val="28"/>
        </w:rPr>
        <w:t>кран для проектора</w:t>
      </w:r>
      <w:r w:rsidR="00FA7162">
        <w:rPr>
          <w:rFonts w:ascii="Times New Roman" w:hAnsi="Times New Roman"/>
          <w:sz w:val="28"/>
          <w:szCs w:val="28"/>
        </w:rPr>
        <w:t xml:space="preserve"> на треноге</w:t>
      </w:r>
      <w:r w:rsidR="00E434A9">
        <w:rPr>
          <w:rFonts w:ascii="Times New Roman" w:hAnsi="Times New Roman"/>
          <w:sz w:val="28"/>
          <w:szCs w:val="28"/>
        </w:rPr>
        <w:t xml:space="preserve">; </w:t>
      </w:r>
      <w:r w:rsidR="00466CC8" w:rsidRPr="00E06645">
        <w:rPr>
          <w:rFonts w:ascii="Times New Roman" w:hAnsi="Times New Roman"/>
          <w:sz w:val="28"/>
          <w:szCs w:val="28"/>
        </w:rPr>
        <w:t>ноутбук;</w:t>
      </w:r>
      <w:r w:rsidR="00466CC8">
        <w:rPr>
          <w:rFonts w:ascii="Times New Roman" w:hAnsi="Times New Roman"/>
          <w:sz w:val="28"/>
          <w:szCs w:val="28"/>
        </w:rPr>
        <w:t xml:space="preserve"> </w:t>
      </w:r>
      <w:r w:rsidRPr="00D828BA">
        <w:rPr>
          <w:rFonts w:ascii="Times New Roman" w:hAnsi="Times New Roman"/>
          <w:sz w:val="28"/>
          <w:szCs w:val="28"/>
        </w:rPr>
        <w:t>двусторонни</w:t>
      </w:r>
      <w:r w:rsidR="007614E3">
        <w:rPr>
          <w:rFonts w:ascii="Times New Roman" w:hAnsi="Times New Roman"/>
          <w:sz w:val="28"/>
          <w:szCs w:val="28"/>
        </w:rPr>
        <w:t>й стеллаж</w:t>
      </w:r>
      <w:r w:rsidRPr="00D828BA">
        <w:rPr>
          <w:rFonts w:ascii="Times New Roman" w:hAnsi="Times New Roman"/>
          <w:sz w:val="28"/>
          <w:szCs w:val="28"/>
        </w:rPr>
        <w:t xml:space="preserve"> со сквозным посадочным мест</w:t>
      </w:r>
      <w:r w:rsidR="007614E3">
        <w:rPr>
          <w:rFonts w:ascii="Times New Roman" w:hAnsi="Times New Roman"/>
          <w:sz w:val="28"/>
          <w:szCs w:val="28"/>
        </w:rPr>
        <w:t>ом</w:t>
      </w:r>
      <w:r w:rsidRPr="00D828BA">
        <w:rPr>
          <w:rFonts w:ascii="Times New Roman" w:hAnsi="Times New Roman"/>
          <w:sz w:val="28"/>
          <w:szCs w:val="28"/>
        </w:rPr>
        <w:t>; пуф</w:t>
      </w:r>
      <w:r w:rsidR="001F4090">
        <w:rPr>
          <w:rFonts w:ascii="Times New Roman" w:hAnsi="Times New Roman"/>
          <w:sz w:val="28"/>
          <w:szCs w:val="28"/>
        </w:rPr>
        <w:t>ы</w:t>
      </w:r>
      <w:r w:rsidRPr="00D828BA">
        <w:rPr>
          <w:rFonts w:ascii="Times New Roman" w:hAnsi="Times New Roman"/>
          <w:sz w:val="28"/>
          <w:szCs w:val="28"/>
        </w:rPr>
        <w:t>;</w:t>
      </w:r>
      <w:r w:rsidR="00FF7D83">
        <w:rPr>
          <w:rFonts w:ascii="Times New Roman" w:hAnsi="Times New Roman"/>
          <w:sz w:val="28"/>
          <w:szCs w:val="28"/>
        </w:rPr>
        <w:t xml:space="preserve"> </w:t>
      </w:r>
      <w:r w:rsidR="00C026EB">
        <w:rPr>
          <w:rFonts w:ascii="Times New Roman" w:hAnsi="Times New Roman"/>
          <w:sz w:val="28"/>
          <w:szCs w:val="28"/>
        </w:rPr>
        <w:t>м</w:t>
      </w:r>
      <w:r w:rsidR="00C026EB" w:rsidRPr="00C026EB">
        <w:rPr>
          <w:rFonts w:ascii="Times New Roman" w:hAnsi="Times New Roman"/>
          <w:sz w:val="28"/>
          <w:szCs w:val="28"/>
        </w:rPr>
        <w:t>одульный конструктор</w:t>
      </w:r>
      <w:r w:rsidR="00FA7162">
        <w:rPr>
          <w:rFonts w:ascii="Times New Roman" w:hAnsi="Times New Roman"/>
          <w:sz w:val="28"/>
          <w:szCs w:val="28"/>
        </w:rPr>
        <w:t xml:space="preserve">, </w:t>
      </w:r>
      <w:r w:rsidR="007614E3">
        <w:rPr>
          <w:rFonts w:ascii="Times New Roman" w:hAnsi="Times New Roman"/>
          <w:sz w:val="28"/>
          <w:szCs w:val="28"/>
        </w:rPr>
        <w:t>набор мягких модулей</w:t>
      </w:r>
      <w:r w:rsidR="00860D54" w:rsidRPr="00FF7D83">
        <w:rPr>
          <w:rFonts w:ascii="Times New Roman" w:hAnsi="Times New Roman"/>
          <w:sz w:val="28"/>
          <w:szCs w:val="28"/>
        </w:rPr>
        <w:t>,</w:t>
      </w:r>
      <w:r w:rsidR="00FF7D83" w:rsidRPr="00FF7D83">
        <w:rPr>
          <w:rFonts w:ascii="Times New Roman" w:hAnsi="Times New Roman"/>
          <w:sz w:val="28"/>
          <w:szCs w:val="28"/>
        </w:rPr>
        <w:t xml:space="preserve"> будо-маты</w:t>
      </w:r>
      <w:r w:rsidR="00FF7D83">
        <w:rPr>
          <w:rFonts w:ascii="Times New Roman" w:hAnsi="Times New Roman"/>
          <w:sz w:val="28"/>
          <w:szCs w:val="28"/>
        </w:rPr>
        <w:t>; интерактивный пол.</w:t>
      </w:r>
      <w:r w:rsidR="00D52A4C" w:rsidRPr="00D52A4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1473AE" w:rsidRDefault="001473AE" w:rsidP="008B607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C34D9" w:rsidRDefault="00500651" w:rsidP="008B607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1473AE">
        <w:rPr>
          <w:rFonts w:ascii="Times New Roman" w:hAnsi="Times New Roman"/>
          <w:b/>
          <w:i/>
          <w:sz w:val="28"/>
        </w:rPr>
        <w:t xml:space="preserve">Зона хранения </w:t>
      </w:r>
      <w:r w:rsidR="00CD1571" w:rsidRPr="001473AE">
        <w:rPr>
          <w:rFonts w:ascii="Times New Roman" w:hAnsi="Times New Roman"/>
          <w:b/>
          <w:i/>
          <w:sz w:val="28"/>
        </w:rPr>
        <w:t>«Библиосокровищница</w:t>
      </w:r>
      <w:r w:rsidR="00CD1571">
        <w:rPr>
          <w:rFonts w:ascii="Times New Roman" w:hAnsi="Times New Roman"/>
          <w:b/>
          <w:sz w:val="28"/>
        </w:rPr>
        <w:t>»</w:t>
      </w:r>
    </w:p>
    <w:p w:rsidR="002F525C" w:rsidRDefault="002F525C" w:rsidP="008B6071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CD1571" w:rsidRDefault="00CD1571" w:rsidP="00761911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CD1571">
        <w:rPr>
          <w:rFonts w:ascii="Times New Roman" w:hAnsi="Times New Roman"/>
          <w:sz w:val="28"/>
        </w:rPr>
        <w:t xml:space="preserve">После </w:t>
      </w:r>
      <w:r>
        <w:rPr>
          <w:rFonts w:ascii="Times New Roman" w:hAnsi="Times New Roman"/>
          <w:sz w:val="28"/>
        </w:rPr>
        <w:t>проведенного капитального ремонта в этом помещении библиотеки были установлены современные, металлические стеллажи для хранения дублетной литературы и редких изданий. Модернизация в этой зоне не требуется</w:t>
      </w:r>
      <w:r w:rsidR="00BB1EC7">
        <w:rPr>
          <w:rFonts w:ascii="Times New Roman" w:hAnsi="Times New Roman"/>
          <w:sz w:val="28"/>
        </w:rPr>
        <w:t>, только некоторые дополнения</w:t>
      </w:r>
      <w:r>
        <w:rPr>
          <w:rFonts w:ascii="Times New Roman" w:hAnsi="Times New Roman"/>
          <w:sz w:val="28"/>
        </w:rPr>
        <w:t xml:space="preserve">. </w:t>
      </w:r>
    </w:p>
    <w:p w:rsidR="007614E3" w:rsidRPr="00CD1571" w:rsidRDefault="007614E3" w:rsidP="00761911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Необходимое для создания доступной среды в библиотеке оборудование – </w:t>
      </w:r>
      <w:r w:rsidR="00E2020B">
        <w:rPr>
          <w:rFonts w:ascii="Times New Roman" w:hAnsi="Times New Roman"/>
          <w:sz w:val="28"/>
        </w:rPr>
        <w:t>лестнично-гусеничный подъемник «Барс»</w:t>
      </w:r>
      <w:r>
        <w:rPr>
          <w:rFonts w:ascii="Times New Roman" w:hAnsi="Times New Roman"/>
          <w:sz w:val="28"/>
        </w:rPr>
        <w:t xml:space="preserve"> будет хранит</w:t>
      </w:r>
      <w:r w:rsidR="00723FF5"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 xml:space="preserve">ся в этом помещении и использоваться по необходимости. </w:t>
      </w:r>
      <w:r w:rsidR="00BB1EC7">
        <w:rPr>
          <w:rFonts w:ascii="Times New Roman" w:hAnsi="Times New Roman"/>
          <w:sz w:val="28"/>
        </w:rPr>
        <w:t xml:space="preserve"> Для расстановки и транспортировки книг будет использоваться </w:t>
      </w:r>
      <w:r w:rsidR="00012D73" w:rsidRPr="00BB1EC7">
        <w:rPr>
          <w:rFonts w:ascii="Times New Roman" w:hAnsi="Times New Roman"/>
          <w:sz w:val="28"/>
        </w:rPr>
        <w:t>библиотечная</w:t>
      </w:r>
      <w:r w:rsidR="00012D73">
        <w:rPr>
          <w:rFonts w:ascii="Times New Roman" w:hAnsi="Times New Roman"/>
          <w:sz w:val="28"/>
        </w:rPr>
        <w:t xml:space="preserve"> тележка</w:t>
      </w:r>
      <w:r w:rsidR="009F6C0B">
        <w:rPr>
          <w:rFonts w:ascii="Times New Roman" w:hAnsi="Times New Roman"/>
          <w:sz w:val="28"/>
        </w:rPr>
        <w:t xml:space="preserve">, магнитно-маркерная доска, которая необходима не во всех мероприятиях, будет храниться здесь же. </w:t>
      </w:r>
    </w:p>
    <w:p w:rsidR="002659C4" w:rsidRDefault="00747578" w:rsidP="008B6071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 wp14:anchorId="493A76F3" wp14:editId="62F21AB2">
            <wp:simplePos x="0" y="0"/>
            <wp:positionH relativeFrom="column">
              <wp:posOffset>-14605</wp:posOffset>
            </wp:positionH>
            <wp:positionV relativeFrom="paragraph">
              <wp:posOffset>165735</wp:posOffset>
            </wp:positionV>
            <wp:extent cx="5940425" cy="3938905"/>
            <wp:effectExtent l="0" t="0" r="3175" b="0"/>
            <wp:wrapTight wrapText="bothSides">
              <wp:wrapPolygon edited="0">
                <wp:start x="0" y="0"/>
                <wp:lineTo x="0" y="21491"/>
                <wp:lineTo x="21542" y="21491"/>
                <wp:lineTo x="21542" y="0"/>
                <wp:lineTo x="0" y="0"/>
              </wp:wrapPolygon>
            </wp:wrapTight>
            <wp:docPr id="7" name="Рисунок 7" descr="C:\Users\6\Desktop\варианты от ксен\IMG-202303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\Desktop\варианты от ксен\IMG-20230314-WA00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87F" w:rsidRDefault="00F1187F" w:rsidP="00D43E8B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1187F" w:rsidRDefault="00F1187F" w:rsidP="00D43E8B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52A4C" w:rsidRDefault="00D52A4C" w:rsidP="00700A60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0" w:name="_GoBack"/>
      <w:bookmarkEnd w:id="0"/>
    </w:p>
    <w:sectPr w:rsidR="00D52A4C" w:rsidSect="00F5624F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A09" w:rsidRDefault="00D55A09" w:rsidP="00CC34D9">
      <w:pPr>
        <w:spacing w:after="0" w:line="240" w:lineRule="auto"/>
      </w:pPr>
      <w:r>
        <w:separator/>
      </w:r>
    </w:p>
  </w:endnote>
  <w:endnote w:type="continuationSeparator" w:id="0">
    <w:p w:rsidR="00D55A09" w:rsidRDefault="00D55A09" w:rsidP="00CC3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0153340"/>
      <w:docPartObj>
        <w:docPartGallery w:val="Page Numbers (Bottom of Page)"/>
        <w:docPartUnique/>
      </w:docPartObj>
    </w:sdtPr>
    <w:sdtEndPr/>
    <w:sdtContent>
      <w:p w:rsidR="00CB0773" w:rsidRDefault="00CB077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0A60">
          <w:rPr>
            <w:noProof/>
          </w:rPr>
          <w:t>12</w:t>
        </w:r>
        <w:r>
          <w:fldChar w:fldCharType="end"/>
        </w:r>
      </w:p>
    </w:sdtContent>
  </w:sdt>
  <w:p w:rsidR="00CB0773" w:rsidRDefault="00CB077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A09" w:rsidRDefault="00D55A09" w:rsidP="00CC34D9">
      <w:pPr>
        <w:spacing w:after="0" w:line="240" w:lineRule="auto"/>
      </w:pPr>
      <w:r>
        <w:separator/>
      </w:r>
    </w:p>
  </w:footnote>
  <w:footnote w:type="continuationSeparator" w:id="0">
    <w:p w:rsidR="00D55A09" w:rsidRDefault="00D55A09" w:rsidP="00CC34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DA8"/>
    <w:multiLevelType w:val="multilevel"/>
    <w:tmpl w:val="FAF4E8BC"/>
    <w:lvl w:ilvl="0">
      <w:start w:val="1"/>
      <w:numFmt w:val="decimal"/>
      <w:suff w:val="space"/>
      <w:lvlText w:val="%1."/>
      <w:lvlJc w:val="left"/>
      <w:pPr>
        <w:ind w:left="-538" w:firstLine="68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" w15:restartNumberingAfterBreak="0">
    <w:nsid w:val="0DDD0179"/>
    <w:multiLevelType w:val="hybridMultilevel"/>
    <w:tmpl w:val="4746A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45C0C"/>
    <w:multiLevelType w:val="hybridMultilevel"/>
    <w:tmpl w:val="C3FC0CF2"/>
    <w:lvl w:ilvl="0" w:tplc="5D564A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A975467"/>
    <w:multiLevelType w:val="multilevel"/>
    <w:tmpl w:val="7DFE0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6606C0"/>
    <w:multiLevelType w:val="hybridMultilevel"/>
    <w:tmpl w:val="350C59FA"/>
    <w:lvl w:ilvl="0" w:tplc="2660A9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DA7A75"/>
    <w:multiLevelType w:val="hybridMultilevel"/>
    <w:tmpl w:val="516C0C2C"/>
    <w:lvl w:ilvl="0" w:tplc="55C86118">
      <w:numFmt w:val="bullet"/>
      <w:lvlText w:val="–"/>
      <w:lvlJc w:val="left"/>
      <w:pPr>
        <w:ind w:left="92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902E4"/>
    <w:multiLevelType w:val="hybridMultilevel"/>
    <w:tmpl w:val="14E05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916C9F"/>
    <w:multiLevelType w:val="hybridMultilevel"/>
    <w:tmpl w:val="B0AE8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B8144E"/>
    <w:multiLevelType w:val="hybridMultilevel"/>
    <w:tmpl w:val="301044D0"/>
    <w:lvl w:ilvl="0" w:tplc="55C8611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22B61"/>
    <w:multiLevelType w:val="multilevel"/>
    <w:tmpl w:val="854E8BE6"/>
    <w:lvl w:ilvl="0">
      <w:start w:val="1"/>
      <w:numFmt w:val="bullet"/>
      <w:suff w:val="space"/>
      <w:lvlText w:val=""/>
      <w:lvlJc w:val="left"/>
      <w:pPr>
        <w:ind w:left="0" w:firstLine="68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" w15:restartNumberingAfterBreak="0">
    <w:nsid w:val="44064E86"/>
    <w:multiLevelType w:val="hybridMultilevel"/>
    <w:tmpl w:val="66B49CAA"/>
    <w:lvl w:ilvl="0" w:tplc="55C8611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D76467"/>
    <w:multiLevelType w:val="hybridMultilevel"/>
    <w:tmpl w:val="203E4D58"/>
    <w:lvl w:ilvl="0" w:tplc="55C8611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101C80"/>
    <w:multiLevelType w:val="hybridMultilevel"/>
    <w:tmpl w:val="395AA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645B9"/>
    <w:multiLevelType w:val="hybridMultilevel"/>
    <w:tmpl w:val="0B9A4DA0"/>
    <w:lvl w:ilvl="0" w:tplc="2660A9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E9D2B20"/>
    <w:multiLevelType w:val="hybridMultilevel"/>
    <w:tmpl w:val="57886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3"/>
  </w:num>
  <w:num w:numId="7">
    <w:abstractNumId w:val="1"/>
  </w:num>
  <w:num w:numId="8">
    <w:abstractNumId w:val="3"/>
  </w:num>
  <w:num w:numId="9">
    <w:abstractNumId w:val="7"/>
  </w:num>
  <w:num w:numId="10">
    <w:abstractNumId w:val="10"/>
  </w:num>
  <w:num w:numId="11">
    <w:abstractNumId w:val="5"/>
  </w:num>
  <w:num w:numId="12">
    <w:abstractNumId w:val="8"/>
  </w:num>
  <w:num w:numId="13">
    <w:abstractNumId w:val="14"/>
  </w:num>
  <w:num w:numId="14">
    <w:abstractNumId w:val="11"/>
  </w:num>
  <w:num w:numId="15">
    <w:abstractNumId w:val="6"/>
  </w:num>
  <w:num w:numId="16">
    <w:abstractNumId w:val="2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7F1"/>
    <w:rsid w:val="0000084C"/>
    <w:rsid w:val="00002719"/>
    <w:rsid w:val="00012D73"/>
    <w:rsid w:val="000223C2"/>
    <w:rsid w:val="00026097"/>
    <w:rsid w:val="00026335"/>
    <w:rsid w:val="000377D0"/>
    <w:rsid w:val="000446F2"/>
    <w:rsid w:val="00047679"/>
    <w:rsid w:val="000502E2"/>
    <w:rsid w:val="00054417"/>
    <w:rsid w:val="000557CE"/>
    <w:rsid w:val="00055B6F"/>
    <w:rsid w:val="00056BC4"/>
    <w:rsid w:val="000622CD"/>
    <w:rsid w:val="00063EA9"/>
    <w:rsid w:val="0006698E"/>
    <w:rsid w:val="0006738C"/>
    <w:rsid w:val="00070CF8"/>
    <w:rsid w:val="00073E9B"/>
    <w:rsid w:val="000958E4"/>
    <w:rsid w:val="000A2749"/>
    <w:rsid w:val="000B5CD6"/>
    <w:rsid w:val="000B7749"/>
    <w:rsid w:val="000C1A6D"/>
    <w:rsid w:val="000C1FDE"/>
    <w:rsid w:val="000C2E28"/>
    <w:rsid w:val="000C3FE1"/>
    <w:rsid w:val="000D2624"/>
    <w:rsid w:val="000D3ED8"/>
    <w:rsid w:val="000E1536"/>
    <w:rsid w:val="000E7745"/>
    <w:rsid w:val="000F05C0"/>
    <w:rsid w:val="000F095F"/>
    <w:rsid w:val="000F1C9B"/>
    <w:rsid w:val="000F5C3D"/>
    <w:rsid w:val="000F6911"/>
    <w:rsid w:val="00101B76"/>
    <w:rsid w:val="001034B0"/>
    <w:rsid w:val="00106FA0"/>
    <w:rsid w:val="001075B9"/>
    <w:rsid w:val="00107923"/>
    <w:rsid w:val="001137C2"/>
    <w:rsid w:val="00114096"/>
    <w:rsid w:val="00123DC4"/>
    <w:rsid w:val="001314DD"/>
    <w:rsid w:val="001473AE"/>
    <w:rsid w:val="001505AC"/>
    <w:rsid w:val="00150F3B"/>
    <w:rsid w:val="00152524"/>
    <w:rsid w:val="00156268"/>
    <w:rsid w:val="0015781F"/>
    <w:rsid w:val="00161F23"/>
    <w:rsid w:val="0016297D"/>
    <w:rsid w:val="00162EF3"/>
    <w:rsid w:val="00166066"/>
    <w:rsid w:val="00166D92"/>
    <w:rsid w:val="00172488"/>
    <w:rsid w:val="001751AD"/>
    <w:rsid w:val="0017773B"/>
    <w:rsid w:val="0018000B"/>
    <w:rsid w:val="00182B0B"/>
    <w:rsid w:val="00191690"/>
    <w:rsid w:val="0019416D"/>
    <w:rsid w:val="00195C3F"/>
    <w:rsid w:val="0019748F"/>
    <w:rsid w:val="001A0B22"/>
    <w:rsid w:val="001A5F60"/>
    <w:rsid w:val="001A7291"/>
    <w:rsid w:val="001A7843"/>
    <w:rsid w:val="001B0B3A"/>
    <w:rsid w:val="001C5130"/>
    <w:rsid w:val="001C73DD"/>
    <w:rsid w:val="001D141E"/>
    <w:rsid w:val="001E0169"/>
    <w:rsid w:val="001E2799"/>
    <w:rsid w:val="001E6E16"/>
    <w:rsid w:val="001F0B76"/>
    <w:rsid w:val="001F1FF4"/>
    <w:rsid w:val="001F202C"/>
    <w:rsid w:val="001F29B3"/>
    <w:rsid w:val="001F4090"/>
    <w:rsid w:val="001F4B63"/>
    <w:rsid w:val="00200F32"/>
    <w:rsid w:val="00204A9A"/>
    <w:rsid w:val="002163FE"/>
    <w:rsid w:val="002172CA"/>
    <w:rsid w:val="00221493"/>
    <w:rsid w:val="00223932"/>
    <w:rsid w:val="00226462"/>
    <w:rsid w:val="002315CD"/>
    <w:rsid w:val="00240B70"/>
    <w:rsid w:val="0024745D"/>
    <w:rsid w:val="00247CC0"/>
    <w:rsid w:val="00253645"/>
    <w:rsid w:val="00255221"/>
    <w:rsid w:val="00256AE7"/>
    <w:rsid w:val="00257F3E"/>
    <w:rsid w:val="002613AE"/>
    <w:rsid w:val="0026331D"/>
    <w:rsid w:val="002659C4"/>
    <w:rsid w:val="002702FD"/>
    <w:rsid w:val="0027158A"/>
    <w:rsid w:val="00272637"/>
    <w:rsid w:val="002748C6"/>
    <w:rsid w:val="00274C0B"/>
    <w:rsid w:val="002766AD"/>
    <w:rsid w:val="00276BB5"/>
    <w:rsid w:val="00277CF2"/>
    <w:rsid w:val="00281FC5"/>
    <w:rsid w:val="0028357C"/>
    <w:rsid w:val="0028623C"/>
    <w:rsid w:val="00291B48"/>
    <w:rsid w:val="00291EF0"/>
    <w:rsid w:val="00292084"/>
    <w:rsid w:val="00296B86"/>
    <w:rsid w:val="002A2A89"/>
    <w:rsid w:val="002A7EC0"/>
    <w:rsid w:val="002B0D3D"/>
    <w:rsid w:val="002B2B8F"/>
    <w:rsid w:val="002B6472"/>
    <w:rsid w:val="002C0E45"/>
    <w:rsid w:val="002C3115"/>
    <w:rsid w:val="002D0B6F"/>
    <w:rsid w:val="002D0CDE"/>
    <w:rsid w:val="002D40B1"/>
    <w:rsid w:val="002D4E94"/>
    <w:rsid w:val="002E00C6"/>
    <w:rsid w:val="002E2451"/>
    <w:rsid w:val="002E24C2"/>
    <w:rsid w:val="002E7071"/>
    <w:rsid w:val="002F2815"/>
    <w:rsid w:val="002F2BA0"/>
    <w:rsid w:val="002F525C"/>
    <w:rsid w:val="002F70F8"/>
    <w:rsid w:val="00313FA2"/>
    <w:rsid w:val="003151B8"/>
    <w:rsid w:val="00317DE8"/>
    <w:rsid w:val="00322606"/>
    <w:rsid w:val="00323FF5"/>
    <w:rsid w:val="00324912"/>
    <w:rsid w:val="00325AAE"/>
    <w:rsid w:val="003328AF"/>
    <w:rsid w:val="00336846"/>
    <w:rsid w:val="003435A7"/>
    <w:rsid w:val="00346463"/>
    <w:rsid w:val="003471FF"/>
    <w:rsid w:val="00347381"/>
    <w:rsid w:val="00353023"/>
    <w:rsid w:val="00353C20"/>
    <w:rsid w:val="00355ECC"/>
    <w:rsid w:val="0035663B"/>
    <w:rsid w:val="0036130E"/>
    <w:rsid w:val="00363CDC"/>
    <w:rsid w:val="003663A8"/>
    <w:rsid w:val="00374770"/>
    <w:rsid w:val="00374BDD"/>
    <w:rsid w:val="003752C3"/>
    <w:rsid w:val="00382554"/>
    <w:rsid w:val="0038315B"/>
    <w:rsid w:val="00383D0D"/>
    <w:rsid w:val="003964E5"/>
    <w:rsid w:val="00396CC0"/>
    <w:rsid w:val="003A1A7A"/>
    <w:rsid w:val="003A47AA"/>
    <w:rsid w:val="003A5AE8"/>
    <w:rsid w:val="003B25B9"/>
    <w:rsid w:val="003C2E5B"/>
    <w:rsid w:val="003C5EAE"/>
    <w:rsid w:val="003C61AC"/>
    <w:rsid w:val="003D186C"/>
    <w:rsid w:val="003D252E"/>
    <w:rsid w:val="003D3511"/>
    <w:rsid w:val="003D5023"/>
    <w:rsid w:val="003D7674"/>
    <w:rsid w:val="003F1024"/>
    <w:rsid w:val="003F3F8A"/>
    <w:rsid w:val="003F6953"/>
    <w:rsid w:val="00402780"/>
    <w:rsid w:val="004103F1"/>
    <w:rsid w:val="00412DE3"/>
    <w:rsid w:val="00415278"/>
    <w:rsid w:val="00417A20"/>
    <w:rsid w:val="00421394"/>
    <w:rsid w:val="004228B3"/>
    <w:rsid w:val="004252A3"/>
    <w:rsid w:val="004268DE"/>
    <w:rsid w:val="00434607"/>
    <w:rsid w:val="00435F0B"/>
    <w:rsid w:val="004417B3"/>
    <w:rsid w:val="004454E5"/>
    <w:rsid w:val="00447601"/>
    <w:rsid w:val="00455E42"/>
    <w:rsid w:val="00461B46"/>
    <w:rsid w:val="0046678D"/>
    <w:rsid w:val="00466CC8"/>
    <w:rsid w:val="00466F28"/>
    <w:rsid w:val="0048257D"/>
    <w:rsid w:val="00484762"/>
    <w:rsid w:val="00485D21"/>
    <w:rsid w:val="00486C1D"/>
    <w:rsid w:val="00493F30"/>
    <w:rsid w:val="00494197"/>
    <w:rsid w:val="004A6784"/>
    <w:rsid w:val="004A7C11"/>
    <w:rsid w:val="004B19BB"/>
    <w:rsid w:val="004B2DB8"/>
    <w:rsid w:val="004C039C"/>
    <w:rsid w:val="004C073F"/>
    <w:rsid w:val="004C0BF6"/>
    <w:rsid w:val="004C661B"/>
    <w:rsid w:val="004D1F2C"/>
    <w:rsid w:val="004D2BED"/>
    <w:rsid w:val="004D3B30"/>
    <w:rsid w:val="004D6D8B"/>
    <w:rsid w:val="004E1131"/>
    <w:rsid w:val="004E6644"/>
    <w:rsid w:val="004F452D"/>
    <w:rsid w:val="00500651"/>
    <w:rsid w:val="0050414D"/>
    <w:rsid w:val="00504F83"/>
    <w:rsid w:val="005165AE"/>
    <w:rsid w:val="00516795"/>
    <w:rsid w:val="0052625C"/>
    <w:rsid w:val="00532F2A"/>
    <w:rsid w:val="005339C3"/>
    <w:rsid w:val="00540EF8"/>
    <w:rsid w:val="005453D9"/>
    <w:rsid w:val="00553BF3"/>
    <w:rsid w:val="005550FC"/>
    <w:rsid w:val="00555A45"/>
    <w:rsid w:val="005571C1"/>
    <w:rsid w:val="0056753F"/>
    <w:rsid w:val="00567CE0"/>
    <w:rsid w:val="00567DEE"/>
    <w:rsid w:val="005700CA"/>
    <w:rsid w:val="00577FC6"/>
    <w:rsid w:val="00581A54"/>
    <w:rsid w:val="00594E5C"/>
    <w:rsid w:val="005A0810"/>
    <w:rsid w:val="005A1743"/>
    <w:rsid w:val="005B1457"/>
    <w:rsid w:val="005B34C7"/>
    <w:rsid w:val="005B4BA5"/>
    <w:rsid w:val="005C07FC"/>
    <w:rsid w:val="005C4A17"/>
    <w:rsid w:val="005C4DFB"/>
    <w:rsid w:val="005C53F5"/>
    <w:rsid w:val="005C7E3B"/>
    <w:rsid w:val="005D7411"/>
    <w:rsid w:val="005E16A2"/>
    <w:rsid w:val="005F1829"/>
    <w:rsid w:val="005F43B7"/>
    <w:rsid w:val="005F584E"/>
    <w:rsid w:val="0060032B"/>
    <w:rsid w:val="00615863"/>
    <w:rsid w:val="0062070D"/>
    <w:rsid w:val="006225F8"/>
    <w:rsid w:val="00624CE7"/>
    <w:rsid w:val="006310A9"/>
    <w:rsid w:val="006359AF"/>
    <w:rsid w:val="0064194D"/>
    <w:rsid w:val="00641B80"/>
    <w:rsid w:val="006465BB"/>
    <w:rsid w:val="00646ABD"/>
    <w:rsid w:val="0065422D"/>
    <w:rsid w:val="0066033C"/>
    <w:rsid w:val="00660393"/>
    <w:rsid w:val="00661019"/>
    <w:rsid w:val="00662FA8"/>
    <w:rsid w:val="00666CE6"/>
    <w:rsid w:val="006704FA"/>
    <w:rsid w:val="00681B77"/>
    <w:rsid w:val="00682CCB"/>
    <w:rsid w:val="00683BB4"/>
    <w:rsid w:val="00684DA1"/>
    <w:rsid w:val="006860B4"/>
    <w:rsid w:val="006967BC"/>
    <w:rsid w:val="006A0A5F"/>
    <w:rsid w:val="006B0FA4"/>
    <w:rsid w:val="006B3D68"/>
    <w:rsid w:val="006B6D0F"/>
    <w:rsid w:val="006C2AFD"/>
    <w:rsid w:val="006C2B5F"/>
    <w:rsid w:val="006C5BEB"/>
    <w:rsid w:val="006D1364"/>
    <w:rsid w:val="006D1D3A"/>
    <w:rsid w:val="006E3F50"/>
    <w:rsid w:val="006E49B7"/>
    <w:rsid w:val="006E53E2"/>
    <w:rsid w:val="006E5FE9"/>
    <w:rsid w:val="00700A60"/>
    <w:rsid w:val="0070409E"/>
    <w:rsid w:val="00706088"/>
    <w:rsid w:val="00721C11"/>
    <w:rsid w:val="00723FF5"/>
    <w:rsid w:val="00725921"/>
    <w:rsid w:val="007276AC"/>
    <w:rsid w:val="00731469"/>
    <w:rsid w:val="007344A7"/>
    <w:rsid w:val="00736B5B"/>
    <w:rsid w:val="00740B71"/>
    <w:rsid w:val="00742F16"/>
    <w:rsid w:val="00744FD5"/>
    <w:rsid w:val="00747578"/>
    <w:rsid w:val="007606D3"/>
    <w:rsid w:val="007614E3"/>
    <w:rsid w:val="00761911"/>
    <w:rsid w:val="00767AB0"/>
    <w:rsid w:val="00775FD9"/>
    <w:rsid w:val="007770D9"/>
    <w:rsid w:val="0078160F"/>
    <w:rsid w:val="00792B56"/>
    <w:rsid w:val="007949E2"/>
    <w:rsid w:val="00797A13"/>
    <w:rsid w:val="007A02C2"/>
    <w:rsid w:val="007A5E73"/>
    <w:rsid w:val="007A6C99"/>
    <w:rsid w:val="007B0A1F"/>
    <w:rsid w:val="007B65DC"/>
    <w:rsid w:val="007C0761"/>
    <w:rsid w:val="007C07F1"/>
    <w:rsid w:val="007C1A60"/>
    <w:rsid w:val="007C43FD"/>
    <w:rsid w:val="007D7D54"/>
    <w:rsid w:val="007E5DEF"/>
    <w:rsid w:val="007E6C0A"/>
    <w:rsid w:val="007F6AE1"/>
    <w:rsid w:val="007F7420"/>
    <w:rsid w:val="007F754A"/>
    <w:rsid w:val="007F76D9"/>
    <w:rsid w:val="007F7C2A"/>
    <w:rsid w:val="007F7CB8"/>
    <w:rsid w:val="00801D0B"/>
    <w:rsid w:val="00805423"/>
    <w:rsid w:val="00805C08"/>
    <w:rsid w:val="00807133"/>
    <w:rsid w:val="008075F4"/>
    <w:rsid w:val="00807D0B"/>
    <w:rsid w:val="00817484"/>
    <w:rsid w:val="008227E2"/>
    <w:rsid w:val="00824117"/>
    <w:rsid w:val="00824214"/>
    <w:rsid w:val="00825180"/>
    <w:rsid w:val="00827290"/>
    <w:rsid w:val="00833BA1"/>
    <w:rsid w:val="00835709"/>
    <w:rsid w:val="008426D7"/>
    <w:rsid w:val="00843AFE"/>
    <w:rsid w:val="0084440B"/>
    <w:rsid w:val="00845B78"/>
    <w:rsid w:val="00855E74"/>
    <w:rsid w:val="00856550"/>
    <w:rsid w:val="00857C1D"/>
    <w:rsid w:val="00857D25"/>
    <w:rsid w:val="00860D54"/>
    <w:rsid w:val="00860E27"/>
    <w:rsid w:val="00863E75"/>
    <w:rsid w:val="008657A7"/>
    <w:rsid w:val="00870AC8"/>
    <w:rsid w:val="00874D33"/>
    <w:rsid w:val="00876115"/>
    <w:rsid w:val="00880618"/>
    <w:rsid w:val="00885A56"/>
    <w:rsid w:val="00886628"/>
    <w:rsid w:val="00893BDE"/>
    <w:rsid w:val="00896E18"/>
    <w:rsid w:val="00896E28"/>
    <w:rsid w:val="00897CB1"/>
    <w:rsid w:val="008A1B66"/>
    <w:rsid w:val="008A2504"/>
    <w:rsid w:val="008A360D"/>
    <w:rsid w:val="008B55A6"/>
    <w:rsid w:val="008B6071"/>
    <w:rsid w:val="008C062D"/>
    <w:rsid w:val="008C1E94"/>
    <w:rsid w:val="008C3DF2"/>
    <w:rsid w:val="008C5652"/>
    <w:rsid w:val="008C575A"/>
    <w:rsid w:val="008C72D5"/>
    <w:rsid w:val="008C7422"/>
    <w:rsid w:val="008D132A"/>
    <w:rsid w:val="008D4456"/>
    <w:rsid w:val="008D45A4"/>
    <w:rsid w:val="008E26FA"/>
    <w:rsid w:val="008E2EC7"/>
    <w:rsid w:val="008E35EA"/>
    <w:rsid w:val="008E69D8"/>
    <w:rsid w:val="008F44E7"/>
    <w:rsid w:val="008F557F"/>
    <w:rsid w:val="008F5D8D"/>
    <w:rsid w:val="00901EEA"/>
    <w:rsid w:val="0090331B"/>
    <w:rsid w:val="0090525A"/>
    <w:rsid w:val="00914A2C"/>
    <w:rsid w:val="00916CEC"/>
    <w:rsid w:val="00917013"/>
    <w:rsid w:val="00920710"/>
    <w:rsid w:val="00931C71"/>
    <w:rsid w:val="00944A31"/>
    <w:rsid w:val="00946AEC"/>
    <w:rsid w:val="009554EF"/>
    <w:rsid w:val="0095669E"/>
    <w:rsid w:val="00963866"/>
    <w:rsid w:val="00967427"/>
    <w:rsid w:val="00967A6E"/>
    <w:rsid w:val="009756D6"/>
    <w:rsid w:val="00975B67"/>
    <w:rsid w:val="009760C6"/>
    <w:rsid w:val="009852C6"/>
    <w:rsid w:val="009906A2"/>
    <w:rsid w:val="009937BE"/>
    <w:rsid w:val="009A0D06"/>
    <w:rsid w:val="009A3002"/>
    <w:rsid w:val="009B4295"/>
    <w:rsid w:val="009B5248"/>
    <w:rsid w:val="009C53C1"/>
    <w:rsid w:val="009C67DB"/>
    <w:rsid w:val="009C7A7B"/>
    <w:rsid w:val="009D1200"/>
    <w:rsid w:val="009D4CFB"/>
    <w:rsid w:val="009E4D5D"/>
    <w:rsid w:val="009F09E6"/>
    <w:rsid w:val="009F6C0B"/>
    <w:rsid w:val="00A01E9E"/>
    <w:rsid w:val="00A022C0"/>
    <w:rsid w:val="00A075D5"/>
    <w:rsid w:val="00A1389A"/>
    <w:rsid w:val="00A140A6"/>
    <w:rsid w:val="00A1424F"/>
    <w:rsid w:val="00A202FB"/>
    <w:rsid w:val="00A26EA3"/>
    <w:rsid w:val="00A305FA"/>
    <w:rsid w:val="00A33FB5"/>
    <w:rsid w:val="00A36073"/>
    <w:rsid w:val="00A36437"/>
    <w:rsid w:val="00A450F2"/>
    <w:rsid w:val="00A4759B"/>
    <w:rsid w:val="00A51AD8"/>
    <w:rsid w:val="00A52715"/>
    <w:rsid w:val="00A55E71"/>
    <w:rsid w:val="00A57921"/>
    <w:rsid w:val="00A57A0E"/>
    <w:rsid w:val="00A57F3D"/>
    <w:rsid w:val="00A64608"/>
    <w:rsid w:val="00A6615C"/>
    <w:rsid w:val="00A70802"/>
    <w:rsid w:val="00A74F24"/>
    <w:rsid w:val="00A8002D"/>
    <w:rsid w:val="00A93D3A"/>
    <w:rsid w:val="00A9456A"/>
    <w:rsid w:val="00A95AAB"/>
    <w:rsid w:val="00A967B0"/>
    <w:rsid w:val="00AA199A"/>
    <w:rsid w:val="00AB2C1C"/>
    <w:rsid w:val="00AB448C"/>
    <w:rsid w:val="00AB500F"/>
    <w:rsid w:val="00AB5891"/>
    <w:rsid w:val="00AB745F"/>
    <w:rsid w:val="00AC0068"/>
    <w:rsid w:val="00AD065C"/>
    <w:rsid w:val="00AD1F04"/>
    <w:rsid w:val="00AE2E36"/>
    <w:rsid w:val="00AE4306"/>
    <w:rsid w:val="00AE5126"/>
    <w:rsid w:val="00AE7AAB"/>
    <w:rsid w:val="00AF51F7"/>
    <w:rsid w:val="00B01374"/>
    <w:rsid w:val="00B01950"/>
    <w:rsid w:val="00B04573"/>
    <w:rsid w:val="00B06465"/>
    <w:rsid w:val="00B0776B"/>
    <w:rsid w:val="00B10EA5"/>
    <w:rsid w:val="00B13D36"/>
    <w:rsid w:val="00B1704C"/>
    <w:rsid w:val="00B211C2"/>
    <w:rsid w:val="00B211FB"/>
    <w:rsid w:val="00B2251B"/>
    <w:rsid w:val="00B257D3"/>
    <w:rsid w:val="00B43181"/>
    <w:rsid w:val="00B43D28"/>
    <w:rsid w:val="00B44829"/>
    <w:rsid w:val="00B47A7A"/>
    <w:rsid w:val="00B50260"/>
    <w:rsid w:val="00B51261"/>
    <w:rsid w:val="00B53473"/>
    <w:rsid w:val="00B55709"/>
    <w:rsid w:val="00B57286"/>
    <w:rsid w:val="00B62AD0"/>
    <w:rsid w:val="00B63F7E"/>
    <w:rsid w:val="00B65586"/>
    <w:rsid w:val="00B65F84"/>
    <w:rsid w:val="00B669DB"/>
    <w:rsid w:val="00B71A06"/>
    <w:rsid w:val="00B734AF"/>
    <w:rsid w:val="00B748EF"/>
    <w:rsid w:val="00B80257"/>
    <w:rsid w:val="00B81451"/>
    <w:rsid w:val="00B96796"/>
    <w:rsid w:val="00B97901"/>
    <w:rsid w:val="00BA1DC0"/>
    <w:rsid w:val="00BA6F8D"/>
    <w:rsid w:val="00BB1EC7"/>
    <w:rsid w:val="00BB22EE"/>
    <w:rsid w:val="00BB476D"/>
    <w:rsid w:val="00BB5639"/>
    <w:rsid w:val="00BB6BF0"/>
    <w:rsid w:val="00BB7C30"/>
    <w:rsid w:val="00BC046B"/>
    <w:rsid w:val="00BC15ED"/>
    <w:rsid w:val="00BC3D2E"/>
    <w:rsid w:val="00BD181E"/>
    <w:rsid w:val="00BD33A5"/>
    <w:rsid w:val="00BD6E4B"/>
    <w:rsid w:val="00BE2613"/>
    <w:rsid w:val="00C026EB"/>
    <w:rsid w:val="00C06EE9"/>
    <w:rsid w:val="00C160E0"/>
    <w:rsid w:val="00C223C7"/>
    <w:rsid w:val="00C324FD"/>
    <w:rsid w:val="00C3277B"/>
    <w:rsid w:val="00C33E81"/>
    <w:rsid w:val="00C36600"/>
    <w:rsid w:val="00C40699"/>
    <w:rsid w:val="00C4127D"/>
    <w:rsid w:val="00C52519"/>
    <w:rsid w:val="00C55D18"/>
    <w:rsid w:val="00C66947"/>
    <w:rsid w:val="00C71BEE"/>
    <w:rsid w:val="00C7634C"/>
    <w:rsid w:val="00C77FBF"/>
    <w:rsid w:val="00C869D6"/>
    <w:rsid w:val="00C94DAD"/>
    <w:rsid w:val="00C9723A"/>
    <w:rsid w:val="00CA09CF"/>
    <w:rsid w:val="00CA1348"/>
    <w:rsid w:val="00CA19DB"/>
    <w:rsid w:val="00CA4D20"/>
    <w:rsid w:val="00CA60A0"/>
    <w:rsid w:val="00CB0773"/>
    <w:rsid w:val="00CB3517"/>
    <w:rsid w:val="00CC3251"/>
    <w:rsid w:val="00CC34D9"/>
    <w:rsid w:val="00CC3BAD"/>
    <w:rsid w:val="00CD0FDF"/>
    <w:rsid w:val="00CD104C"/>
    <w:rsid w:val="00CD1571"/>
    <w:rsid w:val="00CD2893"/>
    <w:rsid w:val="00CD32E5"/>
    <w:rsid w:val="00CD59B0"/>
    <w:rsid w:val="00CD6E98"/>
    <w:rsid w:val="00CD71AD"/>
    <w:rsid w:val="00CE3039"/>
    <w:rsid w:val="00CE5FB9"/>
    <w:rsid w:val="00CF7234"/>
    <w:rsid w:val="00D005E6"/>
    <w:rsid w:val="00D01083"/>
    <w:rsid w:val="00D10738"/>
    <w:rsid w:val="00D1081F"/>
    <w:rsid w:val="00D10B3E"/>
    <w:rsid w:val="00D122CE"/>
    <w:rsid w:val="00D16FBD"/>
    <w:rsid w:val="00D25CF6"/>
    <w:rsid w:val="00D3658E"/>
    <w:rsid w:val="00D426FC"/>
    <w:rsid w:val="00D43E8B"/>
    <w:rsid w:val="00D465F1"/>
    <w:rsid w:val="00D469E0"/>
    <w:rsid w:val="00D52A4C"/>
    <w:rsid w:val="00D541C0"/>
    <w:rsid w:val="00D55A09"/>
    <w:rsid w:val="00D562B0"/>
    <w:rsid w:val="00D575E5"/>
    <w:rsid w:val="00D623AB"/>
    <w:rsid w:val="00D65E92"/>
    <w:rsid w:val="00D664F4"/>
    <w:rsid w:val="00D67948"/>
    <w:rsid w:val="00D72B3B"/>
    <w:rsid w:val="00D74DBF"/>
    <w:rsid w:val="00D7711F"/>
    <w:rsid w:val="00D80D07"/>
    <w:rsid w:val="00D81FCD"/>
    <w:rsid w:val="00D828BA"/>
    <w:rsid w:val="00D91F60"/>
    <w:rsid w:val="00D92A20"/>
    <w:rsid w:val="00D9617D"/>
    <w:rsid w:val="00DA443F"/>
    <w:rsid w:val="00DC0021"/>
    <w:rsid w:val="00DC7FBE"/>
    <w:rsid w:val="00DD2DAE"/>
    <w:rsid w:val="00DD5067"/>
    <w:rsid w:val="00DD7034"/>
    <w:rsid w:val="00DE280D"/>
    <w:rsid w:val="00DF0799"/>
    <w:rsid w:val="00DF41CF"/>
    <w:rsid w:val="00DF57E0"/>
    <w:rsid w:val="00DF7348"/>
    <w:rsid w:val="00E00580"/>
    <w:rsid w:val="00E06645"/>
    <w:rsid w:val="00E07DF8"/>
    <w:rsid w:val="00E12347"/>
    <w:rsid w:val="00E2020B"/>
    <w:rsid w:val="00E306A6"/>
    <w:rsid w:val="00E3078D"/>
    <w:rsid w:val="00E348F2"/>
    <w:rsid w:val="00E36D6D"/>
    <w:rsid w:val="00E4083F"/>
    <w:rsid w:val="00E41DE6"/>
    <w:rsid w:val="00E434A9"/>
    <w:rsid w:val="00E47A13"/>
    <w:rsid w:val="00E53126"/>
    <w:rsid w:val="00E54362"/>
    <w:rsid w:val="00E5548D"/>
    <w:rsid w:val="00E73755"/>
    <w:rsid w:val="00E80F6B"/>
    <w:rsid w:val="00E82134"/>
    <w:rsid w:val="00EA06BA"/>
    <w:rsid w:val="00EA248E"/>
    <w:rsid w:val="00EA60FF"/>
    <w:rsid w:val="00EB159E"/>
    <w:rsid w:val="00EB17FB"/>
    <w:rsid w:val="00EB1900"/>
    <w:rsid w:val="00EB2A3B"/>
    <w:rsid w:val="00EB38C6"/>
    <w:rsid w:val="00EB4B25"/>
    <w:rsid w:val="00EB53D1"/>
    <w:rsid w:val="00EC45AE"/>
    <w:rsid w:val="00EC60D2"/>
    <w:rsid w:val="00ED203A"/>
    <w:rsid w:val="00ED2741"/>
    <w:rsid w:val="00ED53EE"/>
    <w:rsid w:val="00ED6E11"/>
    <w:rsid w:val="00EE5495"/>
    <w:rsid w:val="00EF3DA6"/>
    <w:rsid w:val="00EF7BF8"/>
    <w:rsid w:val="00F02496"/>
    <w:rsid w:val="00F04862"/>
    <w:rsid w:val="00F1187F"/>
    <w:rsid w:val="00F13334"/>
    <w:rsid w:val="00F1336B"/>
    <w:rsid w:val="00F2191F"/>
    <w:rsid w:val="00F21E34"/>
    <w:rsid w:val="00F21F15"/>
    <w:rsid w:val="00F23AF3"/>
    <w:rsid w:val="00F2493C"/>
    <w:rsid w:val="00F27657"/>
    <w:rsid w:val="00F3620C"/>
    <w:rsid w:val="00F42C1F"/>
    <w:rsid w:val="00F4453E"/>
    <w:rsid w:val="00F52885"/>
    <w:rsid w:val="00F54D2B"/>
    <w:rsid w:val="00F5537E"/>
    <w:rsid w:val="00F5624F"/>
    <w:rsid w:val="00F62666"/>
    <w:rsid w:val="00F67872"/>
    <w:rsid w:val="00F70D25"/>
    <w:rsid w:val="00F716F0"/>
    <w:rsid w:val="00F75741"/>
    <w:rsid w:val="00F76525"/>
    <w:rsid w:val="00F84249"/>
    <w:rsid w:val="00F855FE"/>
    <w:rsid w:val="00F870E2"/>
    <w:rsid w:val="00F87600"/>
    <w:rsid w:val="00F90D0C"/>
    <w:rsid w:val="00F91E6A"/>
    <w:rsid w:val="00F936AD"/>
    <w:rsid w:val="00F93702"/>
    <w:rsid w:val="00F93E46"/>
    <w:rsid w:val="00F9408E"/>
    <w:rsid w:val="00F952F1"/>
    <w:rsid w:val="00FA1A93"/>
    <w:rsid w:val="00FA220E"/>
    <w:rsid w:val="00FA2F74"/>
    <w:rsid w:val="00FA310F"/>
    <w:rsid w:val="00FA314C"/>
    <w:rsid w:val="00FA6729"/>
    <w:rsid w:val="00FA7162"/>
    <w:rsid w:val="00FB02F1"/>
    <w:rsid w:val="00FB1B97"/>
    <w:rsid w:val="00FC1581"/>
    <w:rsid w:val="00FC17AE"/>
    <w:rsid w:val="00FD049B"/>
    <w:rsid w:val="00FD06A7"/>
    <w:rsid w:val="00FF44AA"/>
    <w:rsid w:val="00FF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95C5CE-1713-44D4-A171-8C71D0D5A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4D9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9"/>
    <w:qFormat/>
    <w:rsid w:val="00CC34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659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05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CC34D9"/>
    <w:pPr>
      <w:keepNext/>
      <w:keepLines/>
      <w:spacing w:before="40" w:after="0" w:line="240" w:lineRule="auto"/>
      <w:outlineLvl w:val="3"/>
    </w:pPr>
    <w:rPr>
      <w:rFonts w:ascii="Cambria" w:eastAsia="Times New Roman" w:hAnsi="Cambria"/>
      <w:i/>
      <w:iCs/>
      <w:color w:val="365F91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C34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CC34D9"/>
    <w:rPr>
      <w:rFonts w:ascii="Cambria" w:eastAsia="Times New Roman" w:hAnsi="Cambria" w:cs="Times New Roman"/>
      <w:i/>
      <w:iCs/>
      <w:color w:val="365F91"/>
      <w:sz w:val="24"/>
      <w:lang w:eastAsia="ru-RU"/>
    </w:rPr>
  </w:style>
  <w:style w:type="character" w:styleId="a3">
    <w:name w:val="Hyperlink"/>
    <w:basedOn w:val="a0"/>
    <w:uiPriority w:val="99"/>
    <w:unhideWhenUsed/>
    <w:rsid w:val="00CC34D9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C34D9"/>
    <w:rPr>
      <w:rFonts w:ascii="Times New Roman" w:hAnsi="Times New Roman" w:cs="Times New Roman" w:hint="default"/>
      <w:color w:val="800080"/>
      <w:u w:val="single"/>
    </w:rPr>
  </w:style>
  <w:style w:type="paragraph" w:styleId="a5">
    <w:name w:val="Normal (Web)"/>
    <w:basedOn w:val="a"/>
    <w:uiPriority w:val="99"/>
    <w:unhideWhenUsed/>
    <w:rsid w:val="00CC34D9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CC34D9"/>
    <w:pPr>
      <w:spacing w:after="0" w:line="240" w:lineRule="auto"/>
      <w:ind w:right="257" w:firstLine="698"/>
      <w:jc w:val="both"/>
    </w:pPr>
    <w:rPr>
      <w:rFonts w:ascii="Times New Roman" w:eastAsia="Times New Roman" w:hAnsi="Times New Roman"/>
      <w:color w:val="000000"/>
      <w:sz w:val="20"/>
      <w:szCs w:val="20"/>
      <w:lang w:val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CC34D9"/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styleId="a8">
    <w:name w:val="header"/>
    <w:basedOn w:val="a"/>
    <w:link w:val="a9"/>
    <w:uiPriority w:val="99"/>
    <w:unhideWhenUsed/>
    <w:rsid w:val="00CC34D9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a9">
    <w:name w:val="Верхний колонтитул Знак"/>
    <w:basedOn w:val="a0"/>
    <w:link w:val="a8"/>
    <w:uiPriority w:val="99"/>
    <w:rsid w:val="00CC34D9"/>
    <w:rPr>
      <w:rFonts w:ascii="Times New Roman" w:eastAsia="Calibri" w:hAnsi="Times New Roman" w:cs="Times New Roman"/>
      <w:sz w:val="28"/>
    </w:rPr>
  </w:style>
  <w:style w:type="paragraph" w:styleId="aa">
    <w:name w:val="footer"/>
    <w:basedOn w:val="a"/>
    <w:link w:val="ab"/>
    <w:uiPriority w:val="99"/>
    <w:unhideWhenUsed/>
    <w:rsid w:val="00CC34D9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ab">
    <w:name w:val="Нижний колонтитул Знак"/>
    <w:basedOn w:val="a0"/>
    <w:link w:val="aa"/>
    <w:uiPriority w:val="99"/>
    <w:rsid w:val="00CC34D9"/>
    <w:rPr>
      <w:rFonts w:ascii="Times New Roman" w:eastAsia="Calibri" w:hAnsi="Times New Roman" w:cs="Times New Roman"/>
      <w:sz w:val="28"/>
    </w:rPr>
  </w:style>
  <w:style w:type="paragraph" w:styleId="ac">
    <w:name w:val="Body Text"/>
    <w:basedOn w:val="a"/>
    <w:link w:val="ad"/>
    <w:uiPriority w:val="99"/>
    <w:semiHidden/>
    <w:unhideWhenUsed/>
    <w:rsid w:val="00CC34D9"/>
    <w:pPr>
      <w:spacing w:after="120" w:line="240" w:lineRule="auto"/>
    </w:pPr>
    <w:rPr>
      <w:rFonts w:ascii="Times New Roman" w:eastAsia="Times New Roman" w:hAnsi="Times New Roman"/>
      <w:bCs/>
      <w:sz w:val="24"/>
    </w:rPr>
  </w:style>
  <w:style w:type="character" w:customStyle="1" w:styleId="ad">
    <w:name w:val="Основной текст Знак"/>
    <w:basedOn w:val="a0"/>
    <w:link w:val="ac"/>
    <w:uiPriority w:val="99"/>
    <w:semiHidden/>
    <w:rsid w:val="00CC34D9"/>
    <w:rPr>
      <w:rFonts w:ascii="Times New Roman" w:eastAsia="Times New Roman" w:hAnsi="Times New Roman" w:cs="Times New Roman"/>
      <w:bCs/>
      <w:sz w:val="24"/>
    </w:rPr>
  </w:style>
  <w:style w:type="paragraph" w:styleId="ae">
    <w:name w:val="Body Text First Indent"/>
    <w:basedOn w:val="ac"/>
    <w:link w:val="af"/>
    <w:uiPriority w:val="99"/>
    <w:semiHidden/>
    <w:unhideWhenUsed/>
    <w:rsid w:val="00CC34D9"/>
    <w:pPr>
      <w:spacing w:after="200"/>
      <w:ind w:firstLine="360"/>
    </w:pPr>
    <w:rPr>
      <w:sz w:val="26"/>
      <w:szCs w:val="20"/>
    </w:rPr>
  </w:style>
  <w:style w:type="character" w:customStyle="1" w:styleId="af">
    <w:name w:val="Красная строка Знак"/>
    <w:basedOn w:val="ad"/>
    <w:link w:val="ae"/>
    <w:uiPriority w:val="99"/>
    <w:semiHidden/>
    <w:rsid w:val="00CC34D9"/>
    <w:rPr>
      <w:rFonts w:ascii="Times New Roman" w:eastAsia="Times New Roman" w:hAnsi="Times New Roman" w:cs="Times New Roman"/>
      <w:bCs/>
      <w:sz w:val="26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CC34D9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C34D9"/>
    <w:rPr>
      <w:rFonts w:ascii="Tahoma" w:eastAsia="Calibri" w:hAnsi="Tahoma" w:cs="Tahoma"/>
      <w:sz w:val="16"/>
      <w:szCs w:val="16"/>
    </w:rPr>
  </w:style>
  <w:style w:type="paragraph" w:styleId="af2">
    <w:name w:val="No Spacing"/>
    <w:uiPriority w:val="99"/>
    <w:qFormat/>
    <w:rsid w:val="00CC34D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"/>
    <w:uiPriority w:val="34"/>
    <w:qFormat/>
    <w:rsid w:val="00CC34D9"/>
    <w:pPr>
      <w:spacing w:after="120" w:line="264" w:lineRule="auto"/>
      <w:ind w:left="720"/>
      <w:contextualSpacing/>
      <w:jc w:val="both"/>
    </w:pPr>
    <w:rPr>
      <w:rFonts w:ascii="Times New Roman" w:hAnsi="Times New Roman"/>
      <w:sz w:val="28"/>
    </w:rPr>
  </w:style>
  <w:style w:type="character" w:customStyle="1" w:styleId="11">
    <w:name w:val="Заголовок №1_"/>
    <w:basedOn w:val="a0"/>
    <w:link w:val="12"/>
    <w:uiPriority w:val="99"/>
    <w:locked/>
    <w:rsid w:val="00CC34D9"/>
    <w:rPr>
      <w:sz w:val="35"/>
      <w:szCs w:val="35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CC34D9"/>
    <w:pPr>
      <w:shd w:val="clear" w:color="auto" w:fill="FFFFFF"/>
      <w:spacing w:after="360" w:line="446" w:lineRule="exact"/>
      <w:jc w:val="center"/>
      <w:outlineLvl w:val="0"/>
    </w:pPr>
    <w:rPr>
      <w:rFonts w:asciiTheme="minorHAnsi" w:eastAsiaTheme="minorHAnsi" w:hAnsiTheme="minorHAnsi" w:cstheme="minorBidi"/>
      <w:sz w:val="35"/>
      <w:szCs w:val="35"/>
    </w:rPr>
  </w:style>
  <w:style w:type="character" w:customStyle="1" w:styleId="21">
    <w:name w:val="Заголовок №2_"/>
    <w:basedOn w:val="a0"/>
    <w:link w:val="22"/>
    <w:uiPriority w:val="99"/>
    <w:locked/>
    <w:rsid w:val="00CC34D9"/>
    <w:rPr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CC34D9"/>
    <w:pPr>
      <w:shd w:val="clear" w:color="auto" w:fill="FFFFFF"/>
      <w:spacing w:before="360" w:after="240" w:line="240" w:lineRule="atLeast"/>
      <w:jc w:val="center"/>
      <w:outlineLvl w:val="1"/>
    </w:pPr>
    <w:rPr>
      <w:rFonts w:asciiTheme="minorHAnsi" w:eastAsiaTheme="minorHAnsi" w:hAnsiTheme="minorHAnsi" w:cstheme="minorBidi"/>
    </w:rPr>
  </w:style>
  <w:style w:type="character" w:customStyle="1" w:styleId="af4">
    <w:name w:val="Основной текст_"/>
    <w:basedOn w:val="a0"/>
    <w:link w:val="13"/>
    <w:locked/>
    <w:rsid w:val="00CC34D9"/>
    <w:rPr>
      <w:shd w:val="clear" w:color="auto" w:fill="FFFFFF"/>
    </w:rPr>
  </w:style>
  <w:style w:type="paragraph" w:customStyle="1" w:styleId="13">
    <w:name w:val="Основной текст1"/>
    <w:basedOn w:val="a"/>
    <w:link w:val="af4"/>
    <w:rsid w:val="00CC34D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</w:rPr>
  </w:style>
  <w:style w:type="character" w:customStyle="1" w:styleId="23">
    <w:name w:val="Основной текст (2)_"/>
    <w:basedOn w:val="a0"/>
    <w:link w:val="24"/>
    <w:uiPriority w:val="99"/>
    <w:locked/>
    <w:rsid w:val="00CC34D9"/>
    <w:rPr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CC34D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</w:rPr>
  </w:style>
  <w:style w:type="character" w:customStyle="1" w:styleId="31">
    <w:name w:val="Основной текст (3)_"/>
    <w:basedOn w:val="a0"/>
    <w:link w:val="32"/>
    <w:uiPriority w:val="99"/>
    <w:locked/>
    <w:rsid w:val="00CC34D9"/>
    <w:rPr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CC34D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CC34D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</w:rPr>
  </w:style>
  <w:style w:type="character" w:styleId="af5">
    <w:name w:val="footnote reference"/>
    <w:basedOn w:val="a0"/>
    <w:uiPriority w:val="99"/>
    <w:semiHidden/>
    <w:unhideWhenUsed/>
    <w:rsid w:val="00CC34D9"/>
    <w:rPr>
      <w:rFonts w:ascii="Times New Roman" w:hAnsi="Times New Roman" w:cs="Times New Roman" w:hint="default"/>
      <w:vertAlign w:val="superscript"/>
    </w:rPr>
  </w:style>
  <w:style w:type="character" w:customStyle="1" w:styleId="ff1">
    <w:name w:val="ff1"/>
    <w:uiPriority w:val="99"/>
    <w:rsid w:val="00CC34D9"/>
  </w:style>
  <w:style w:type="character" w:customStyle="1" w:styleId="fs28">
    <w:name w:val="fs28"/>
    <w:basedOn w:val="a0"/>
    <w:uiPriority w:val="99"/>
    <w:rsid w:val="00CC34D9"/>
    <w:rPr>
      <w:rFonts w:ascii="Times New Roman" w:hAnsi="Times New Roman" w:cs="Times New Roman" w:hint="default"/>
    </w:rPr>
  </w:style>
  <w:style w:type="character" w:customStyle="1" w:styleId="af6">
    <w:name w:val="Основной текст + Полужирный"/>
    <w:basedOn w:val="af4"/>
    <w:uiPriority w:val="99"/>
    <w:rsid w:val="00CC34D9"/>
    <w:rPr>
      <w:b/>
      <w:bCs/>
      <w:shd w:val="clear" w:color="auto" w:fill="FFFFFF"/>
    </w:rPr>
  </w:style>
  <w:style w:type="character" w:customStyle="1" w:styleId="14">
    <w:name w:val="Текст выноски Знак1"/>
    <w:basedOn w:val="a0"/>
    <w:uiPriority w:val="99"/>
    <w:semiHidden/>
    <w:rsid w:val="00CC34D9"/>
    <w:rPr>
      <w:rFonts w:ascii="Tahoma" w:hAnsi="Tahoma" w:cs="Tahoma" w:hint="default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CC34D9"/>
    <w:rPr>
      <w:rFonts w:ascii="Times New Roman" w:hAnsi="Times New Roman" w:cs="Times New Roman" w:hint="default"/>
    </w:rPr>
  </w:style>
  <w:style w:type="table" w:styleId="af7">
    <w:name w:val="Table Grid"/>
    <w:basedOn w:val="a1"/>
    <w:uiPriority w:val="39"/>
    <w:rsid w:val="00CC34D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uiPriority w:val="59"/>
    <w:rsid w:val="00CC3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CC3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uiPriority w:val="99"/>
    <w:rsid w:val="00CC3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uiPriority w:val="99"/>
    <w:rsid w:val="00CC34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uiPriority w:val="99"/>
    <w:rsid w:val="00CC34D9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7"/>
    <w:rsid w:val="003C2E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Title"/>
    <w:basedOn w:val="a"/>
    <w:next w:val="a"/>
    <w:link w:val="af9"/>
    <w:uiPriority w:val="10"/>
    <w:qFormat/>
    <w:rsid w:val="00B0457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9">
    <w:name w:val="Название Знак"/>
    <w:basedOn w:val="a0"/>
    <w:link w:val="af8"/>
    <w:uiPriority w:val="10"/>
    <w:rsid w:val="00B045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a">
    <w:name w:val="Subtitle"/>
    <w:basedOn w:val="a"/>
    <w:next w:val="a"/>
    <w:link w:val="afb"/>
    <w:uiPriority w:val="11"/>
    <w:qFormat/>
    <w:rsid w:val="002766A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fb">
    <w:name w:val="Подзаголовок Знак"/>
    <w:basedOn w:val="a0"/>
    <w:link w:val="afa"/>
    <w:uiPriority w:val="11"/>
    <w:rsid w:val="002766AD"/>
    <w:rPr>
      <w:rFonts w:eastAsiaTheme="minorEastAsia"/>
      <w:color w:val="5A5A5A" w:themeColor="text1" w:themeTint="A5"/>
      <w:spacing w:val="15"/>
    </w:rPr>
  </w:style>
  <w:style w:type="character" w:customStyle="1" w:styleId="20">
    <w:name w:val="Заголовок 2 Знак"/>
    <w:basedOn w:val="a0"/>
    <w:link w:val="2"/>
    <w:uiPriority w:val="9"/>
    <w:rsid w:val="002659C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00580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41">
    <w:name w:val="Сетка таблицы4"/>
    <w:basedOn w:val="a1"/>
    <w:next w:val="af7"/>
    <w:uiPriority w:val="39"/>
    <w:rsid w:val="00E005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f7"/>
    <w:uiPriority w:val="59"/>
    <w:rsid w:val="00223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7"/>
    <w:uiPriority w:val="59"/>
    <w:rsid w:val="0022393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">
    <w:name w:val="Сетка таблицы5"/>
    <w:basedOn w:val="a1"/>
    <w:next w:val="af7"/>
    <w:uiPriority w:val="39"/>
    <w:rsid w:val="00D01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f7"/>
    <w:uiPriority w:val="39"/>
    <w:rsid w:val="000F0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">
    <w:name w:val="Нет списка1"/>
    <w:next w:val="a2"/>
    <w:uiPriority w:val="99"/>
    <w:semiHidden/>
    <w:unhideWhenUsed/>
    <w:rsid w:val="005453D9"/>
  </w:style>
  <w:style w:type="character" w:customStyle="1" w:styleId="70">
    <w:name w:val="Основной текст (7)_"/>
    <w:basedOn w:val="a0"/>
    <w:link w:val="71"/>
    <w:rsid w:val="005453D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60">
    <w:name w:val="Основной текст6"/>
    <w:basedOn w:val="a"/>
    <w:rsid w:val="005453D9"/>
    <w:pPr>
      <w:shd w:val="clear" w:color="auto" w:fill="FFFFFF"/>
      <w:spacing w:after="0" w:line="0" w:lineRule="atLeast"/>
    </w:pPr>
    <w:rPr>
      <w:rFonts w:ascii="Times New Roman" w:eastAsia="Times New Roman" w:hAnsi="Times New Roman"/>
    </w:rPr>
  </w:style>
  <w:style w:type="paragraph" w:customStyle="1" w:styleId="71">
    <w:name w:val="Основной текст (7)"/>
    <w:basedOn w:val="a"/>
    <w:link w:val="70"/>
    <w:rsid w:val="005453D9"/>
    <w:pPr>
      <w:shd w:val="clear" w:color="auto" w:fill="FFFFFF"/>
      <w:spacing w:after="0" w:line="0" w:lineRule="atLeast"/>
    </w:pPr>
    <w:rPr>
      <w:rFonts w:ascii="Times New Roman" w:eastAsia="Times New Roman" w:hAnsi="Times New Roman"/>
      <w:sz w:val="21"/>
      <w:szCs w:val="21"/>
    </w:rPr>
  </w:style>
  <w:style w:type="character" w:customStyle="1" w:styleId="afc">
    <w:name w:val="Сноска_"/>
    <w:basedOn w:val="a0"/>
    <w:link w:val="afd"/>
    <w:rsid w:val="005453D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fe">
    <w:name w:val="Сноска + Не полужирный"/>
    <w:basedOn w:val="afc"/>
    <w:rsid w:val="005453D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6">
    <w:name w:val="Сноска (2)_"/>
    <w:basedOn w:val="a0"/>
    <w:link w:val="27"/>
    <w:rsid w:val="005453D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afd">
    <w:name w:val="Сноска"/>
    <w:basedOn w:val="a"/>
    <w:link w:val="afc"/>
    <w:rsid w:val="005453D9"/>
    <w:pPr>
      <w:shd w:val="clear" w:color="auto" w:fill="FFFFFF"/>
      <w:spacing w:after="0" w:line="346" w:lineRule="exact"/>
    </w:pPr>
    <w:rPr>
      <w:rFonts w:ascii="Times New Roman" w:eastAsia="Times New Roman" w:hAnsi="Times New Roman"/>
      <w:sz w:val="27"/>
      <w:szCs w:val="27"/>
    </w:rPr>
  </w:style>
  <w:style w:type="paragraph" w:customStyle="1" w:styleId="27">
    <w:name w:val="Сноска (2)"/>
    <w:basedOn w:val="a"/>
    <w:link w:val="26"/>
    <w:rsid w:val="005453D9"/>
    <w:pPr>
      <w:shd w:val="clear" w:color="auto" w:fill="FFFFFF"/>
      <w:spacing w:before="240" w:after="120" w:line="341" w:lineRule="exact"/>
      <w:jc w:val="both"/>
    </w:pPr>
    <w:rPr>
      <w:rFonts w:ascii="Times New Roman" w:eastAsia="Times New Roman" w:hAnsi="Times New Roman"/>
      <w:sz w:val="27"/>
      <w:szCs w:val="27"/>
    </w:rPr>
  </w:style>
  <w:style w:type="numbering" w:customStyle="1" w:styleId="28">
    <w:name w:val="Нет списка2"/>
    <w:next w:val="a2"/>
    <w:uiPriority w:val="99"/>
    <w:semiHidden/>
    <w:unhideWhenUsed/>
    <w:rsid w:val="00ED53EE"/>
  </w:style>
  <w:style w:type="paragraph" w:styleId="34">
    <w:name w:val="toc 3"/>
    <w:basedOn w:val="a"/>
    <w:next w:val="a"/>
    <w:autoRedefine/>
    <w:uiPriority w:val="39"/>
    <w:unhideWhenUsed/>
    <w:rsid w:val="00856550"/>
    <w:pPr>
      <w:spacing w:after="100"/>
      <w:ind w:left="440"/>
    </w:pPr>
  </w:style>
  <w:style w:type="paragraph" w:styleId="29">
    <w:name w:val="toc 2"/>
    <w:basedOn w:val="a"/>
    <w:next w:val="a"/>
    <w:autoRedefine/>
    <w:uiPriority w:val="39"/>
    <w:unhideWhenUsed/>
    <w:rsid w:val="00856550"/>
    <w:pPr>
      <w:spacing w:after="100"/>
      <w:ind w:left="220"/>
    </w:pPr>
  </w:style>
  <w:style w:type="paragraph" w:styleId="aff">
    <w:name w:val="TOC Heading"/>
    <w:basedOn w:val="1"/>
    <w:next w:val="a"/>
    <w:uiPriority w:val="39"/>
    <w:semiHidden/>
    <w:unhideWhenUsed/>
    <w:qFormat/>
    <w:rsid w:val="00856550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9C457-FFBA-44FC-9068-53C6CCA9C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1826</Words>
  <Characters>10413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</dc:creator>
  <cp:lastModifiedBy>Щеглова Марианна Владимировна</cp:lastModifiedBy>
  <cp:revision>2</cp:revision>
  <cp:lastPrinted>2023-07-20T07:10:00Z</cp:lastPrinted>
  <dcterms:created xsi:type="dcterms:W3CDTF">2024-03-01T11:32:00Z</dcterms:created>
  <dcterms:modified xsi:type="dcterms:W3CDTF">2024-03-01T11:32:00Z</dcterms:modified>
</cp:coreProperties>
</file>